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1" w:rsidRPr="006963E1" w:rsidRDefault="006963E1" w:rsidP="006963E1">
      <w:pPr>
        <w:tabs>
          <w:tab w:val="left" w:pos="5779"/>
        </w:tabs>
        <w:spacing w:before="87"/>
        <w:ind w:left="11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6963E1">
        <w:rPr>
          <w:sz w:val="24"/>
          <w:szCs w:val="24"/>
        </w:rPr>
        <w:t xml:space="preserve">Утверждено приказом </w:t>
      </w:r>
    </w:p>
    <w:p w:rsidR="006963E1" w:rsidRPr="006963E1" w:rsidRDefault="006963E1" w:rsidP="006963E1">
      <w:pPr>
        <w:tabs>
          <w:tab w:val="left" w:pos="5779"/>
          <w:tab w:val="left" w:pos="8473"/>
        </w:tabs>
        <w:spacing w:before="5" w:line="322" w:lineRule="exact"/>
        <w:ind w:left="113"/>
        <w:rPr>
          <w:sz w:val="24"/>
          <w:szCs w:val="24"/>
        </w:rPr>
      </w:pPr>
      <w:r w:rsidRPr="006963E1">
        <w:rPr>
          <w:sz w:val="24"/>
          <w:szCs w:val="24"/>
        </w:rPr>
        <w:t xml:space="preserve">                                                                                                       Директора МБУ ДО </w:t>
      </w:r>
      <w:proofErr w:type="spellStart"/>
      <w:proofErr w:type="gramStart"/>
      <w:r w:rsidRPr="006963E1">
        <w:rPr>
          <w:sz w:val="24"/>
          <w:szCs w:val="24"/>
        </w:rPr>
        <w:t>Кемской</w:t>
      </w:r>
      <w:proofErr w:type="spellEnd"/>
      <w:proofErr w:type="gramEnd"/>
      <w:r w:rsidRPr="006963E1">
        <w:rPr>
          <w:sz w:val="24"/>
          <w:szCs w:val="24"/>
        </w:rPr>
        <w:t xml:space="preserve"> СШ</w:t>
      </w:r>
    </w:p>
    <w:p w:rsidR="006963E1" w:rsidRPr="006963E1" w:rsidRDefault="006963E1" w:rsidP="006963E1">
      <w:pPr>
        <w:tabs>
          <w:tab w:val="left" w:pos="5841"/>
        </w:tabs>
        <w:spacing w:line="322" w:lineRule="exact"/>
        <w:ind w:left="113"/>
        <w:outlineLvl w:val="0"/>
        <w:rPr>
          <w:sz w:val="24"/>
          <w:szCs w:val="24"/>
        </w:rPr>
      </w:pPr>
      <w:r w:rsidRPr="006963E1">
        <w:rPr>
          <w:sz w:val="24"/>
          <w:szCs w:val="24"/>
        </w:rPr>
        <w:t xml:space="preserve">                                                                                                       «22»</w:t>
      </w:r>
      <w:r w:rsidRPr="006963E1">
        <w:rPr>
          <w:spacing w:val="-4"/>
          <w:sz w:val="24"/>
          <w:szCs w:val="24"/>
        </w:rPr>
        <w:t xml:space="preserve"> </w:t>
      </w:r>
      <w:r w:rsidRPr="006963E1">
        <w:rPr>
          <w:sz w:val="24"/>
          <w:szCs w:val="24"/>
        </w:rPr>
        <w:t>августа</w:t>
      </w:r>
      <w:r w:rsidRPr="006963E1">
        <w:rPr>
          <w:spacing w:val="-6"/>
          <w:sz w:val="24"/>
          <w:szCs w:val="24"/>
        </w:rPr>
        <w:t xml:space="preserve"> </w:t>
      </w:r>
      <w:r w:rsidRPr="006963E1">
        <w:rPr>
          <w:sz w:val="24"/>
          <w:szCs w:val="24"/>
        </w:rPr>
        <w:t>2023</w:t>
      </w:r>
      <w:r w:rsidRPr="006963E1">
        <w:rPr>
          <w:spacing w:val="-1"/>
          <w:sz w:val="24"/>
          <w:szCs w:val="24"/>
        </w:rPr>
        <w:t xml:space="preserve"> </w:t>
      </w:r>
      <w:r w:rsidRPr="006963E1">
        <w:rPr>
          <w:sz w:val="24"/>
          <w:szCs w:val="24"/>
        </w:rPr>
        <w:t>г. № 45</w:t>
      </w:r>
    </w:p>
    <w:p w:rsidR="00262391" w:rsidRDefault="00262391">
      <w:pPr>
        <w:pStyle w:val="a3"/>
        <w:tabs>
          <w:tab w:val="left" w:pos="7438"/>
          <w:tab w:val="left" w:pos="9598"/>
        </w:tabs>
        <w:spacing w:before="90"/>
        <w:ind w:left="6552"/>
      </w:pP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B433D8">
      <w:pPr>
        <w:spacing w:before="233"/>
        <w:ind w:left="82" w:right="187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62391" w:rsidRDefault="00262391">
      <w:pPr>
        <w:pStyle w:val="a3"/>
        <w:rPr>
          <w:b/>
          <w:sz w:val="26"/>
        </w:rPr>
      </w:pPr>
    </w:p>
    <w:p w:rsidR="00262391" w:rsidRPr="006963E1" w:rsidRDefault="00B433D8" w:rsidP="006963E1">
      <w:pPr>
        <w:tabs>
          <w:tab w:val="left" w:pos="10065"/>
        </w:tabs>
        <w:spacing w:line="249" w:lineRule="auto"/>
        <w:ind w:left="723" w:right="417" w:hanging="74"/>
        <w:jc w:val="center"/>
        <w:rPr>
          <w:b/>
          <w:sz w:val="28"/>
        </w:rPr>
      </w:pPr>
      <w:r>
        <w:rPr>
          <w:b/>
          <w:sz w:val="28"/>
        </w:rPr>
        <w:t>О ПРЕДОТВРАЩЕНИИ И УРЕГУЛИРОВАНИИ КОНФЛИКТА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ИНТЕРЕСОВ В </w:t>
      </w:r>
      <w:r w:rsidR="006963E1">
        <w:rPr>
          <w:b/>
          <w:sz w:val="28"/>
        </w:rPr>
        <w:t>МУНИЦИПАЛЬНОМ БЮДЖЕТНОМ УЧРЕЖДЕНИИ ДОПОЛНИТЕЛЬНОГО ОБРАЗОВАНИЯ СПОР</w:t>
      </w:r>
      <w:r w:rsidR="00E64769">
        <w:rPr>
          <w:b/>
          <w:sz w:val="28"/>
        </w:rPr>
        <w:t>Т</w:t>
      </w:r>
      <w:bookmarkStart w:id="0" w:name="_GoBack"/>
      <w:bookmarkEnd w:id="0"/>
      <w:r w:rsidR="006963E1">
        <w:rPr>
          <w:b/>
          <w:sz w:val="28"/>
        </w:rPr>
        <w:t>ИВНОЙ ШКОЛЕ КЕМСКОГО МУНИЦИПАЛЬНОГО РАЙОНА</w:t>
      </w:r>
    </w:p>
    <w:p w:rsidR="00262391" w:rsidRDefault="00B433D8">
      <w:pPr>
        <w:pStyle w:val="1"/>
        <w:spacing w:before="245"/>
        <w:ind w:left="3989"/>
      </w:pPr>
      <w:r>
        <w:rPr>
          <w:b w:val="0"/>
          <w:spacing w:val="-1"/>
          <w:sz w:val="30"/>
        </w:rPr>
        <w:t>1.</w:t>
      </w:r>
      <w:r>
        <w:rPr>
          <w:b w:val="0"/>
          <w:spacing w:val="-42"/>
          <w:sz w:val="30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262391" w:rsidRDefault="00B433D8">
      <w:pPr>
        <w:pStyle w:val="a3"/>
        <w:spacing w:before="251" w:line="247" w:lineRule="auto"/>
        <w:ind w:left="267" w:right="364" w:firstLine="672"/>
        <w:jc w:val="both"/>
      </w:pPr>
      <w:r>
        <w:t>1.1.</w:t>
      </w:r>
      <w:r>
        <w:rPr>
          <w:spacing w:val="16"/>
        </w:rPr>
        <w:t xml:space="preserve"> </w:t>
      </w:r>
      <w:proofErr w:type="gramStart"/>
      <w:r>
        <w:t>Настоящее</w:t>
      </w:r>
      <w:r>
        <w:rPr>
          <w:spacing w:val="16"/>
        </w:rPr>
        <w:t xml:space="preserve"> </w:t>
      </w:r>
      <w:r>
        <w:t>Положение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предотвращении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урегулировании</w:t>
      </w:r>
      <w:r>
        <w:rPr>
          <w:spacing w:val="18"/>
        </w:rPr>
        <w:t xml:space="preserve"> </w:t>
      </w:r>
      <w:r>
        <w:t>конфликта</w:t>
      </w:r>
      <w:r>
        <w:rPr>
          <w:spacing w:val="12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 w:rsidR="006963E1">
        <w:t xml:space="preserve">Муниципальном бюджетном учреждении дополнительного образования спортивной школе </w:t>
      </w:r>
      <w:proofErr w:type="spellStart"/>
      <w:r w:rsidR="006963E1">
        <w:t>Кемского</w:t>
      </w:r>
      <w:proofErr w:type="spellEnd"/>
      <w:r w:rsidR="006963E1">
        <w:t xml:space="preserve"> муниципального района</w:t>
      </w:r>
      <w:r>
        <w:rPr>
          <w:spacing w:val="1"/>
        </w:rPr>
        <w:t xml:space="preserve"> </w:t>
      </w:r>
      <w:r>
        <w:t>(далее Учреждение)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защиты Российской Федерации по разработке и принятию организациями мер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proofErr w:type="gramEnd"/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возникающего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 обязанностей.</w:t>
      </w:r>
    </w:p>
    <w:p w:rsidR="00262391" w:rsidRDefault="00B433D8">
      <w:pPr>
        <w:pStyle w:val="a3"/>
        <w:spacing w:before="12" w:line="247" w:lineRule="auto"/>
        <w:ind w:left="267" w:right="371" w:firstLine="672"/>
        <w:jc w:val="both"/>
      </w:pPr>
      <w:r>
        <w:t>Понятия и термины, применяемые в настоящем Положении, используются в тех же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коррупции».</w:t>
      </w:r>
    </w:p>
    <w:p w:rsidR="00262391" w:rsidRDefault="00B433D8" w:rsidP="006963E1">
      <w:pPr>
        <w:pStyle w:val="a4"/>
        <w:numPr>
          <w:ilvl w:val="0"/>
          <w:numId w:val="12"/>
        </w:numPr>
        <w:tabs>
          <w:tab w:val="left" w:pos="1218"/>
        </w:tabs>
        <w:spacing w:before="9" w:line="247" w:lineRule="auto"/>
        <w:ind w:left="284" w:right="350" w:firstLine="672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 w:rsidR="006963E1">
        <w:rPr>
          <w:spacing w:val="1"/>
          <w:sz w:val="24"/>
        </w:rPr>
        <w:t xml:space="preserve">   </w:t>
      </w:r>
      <w:r>
        <w:rPr>
          <w:sz w:val="24"/>
        </w:rPr>
        <w:t>предотвращении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Положение).</w:t>
      </w:r>
    </w:p>
    <w:p w:rsidR="00262391" w:rsidRDefault="00B433D8">
      <w:pPr>
        <w:pStyle w:val="a3"/>
        <w:tabs>
          <w:tab w:val="left" w:pos="2124"/>
          <w:tab w:val="left" w:pos="3578"/>
          <w:tab w:val="left" w:pos="4606"/>
          <w:tab w:val="left" w:pos="6118"/>
          <w:tab w:val="left" w:pos="7625"/>
          <w:tab w:val="left" w:pos="9566"/>
        </w:tabs>
        <w:spacing w:before="7" w:line="247" w:lineRule="auto"/>
        <w:ind w:left="267" w:right="364" w:firstLine="672"/>
      </w:pPr>
      <w:r>
        <w:t>1.3.</w:t>
      </w:r>
      <w:r>
        <w:rPr>
          <w:spacing w:val="12"/>
        </w:rPr>
        <w:t xml:space="preserve"> </w:t>
      </w:r>
      <w:r>
        <w:t>Положение</w:t>
      </w:r>
      <w:r>
        <w:rPr>
          <w:spacing w:val="12"/>
        </w:rPr>
        <w:t xml:space="preserve"> </w:t>
      </w:r>
      <w:r>
        <w:t>распространяется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Учреждения,</w:t>
      </w:r>
      <w:r>
        <w:rPr>
          <w:spacing w:val="13"/>
        </w:rPr>
        <w:t xml:space="preserve"> </w:t>
      </w:r>
      <w:r>
        <w:t>находящихся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трудовых</w:t>
      </w:r>
      <w:r>
        <w:rPr>
          <w:spacing w:val="51"/>
        </w:rPr>
        <w:t xml:space="preserve"> </w:t>
      </w:r>
      <w:r>
        <w:t>отношениях,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применяется</w:t>
      </w:r>
      <w:r>
        <w:rPr>
          <w:spacing w:val="52"/>
        </w:rPr>
        <w:t xml:space="preserve"> </w:t>
      </w:r>
      <w:r>
        <w:t>независимо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требований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предотвращению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урегулированию</w:t>
      </w:r>
      <w:r>
        <w:rPr>
          <w:spacing w:val="13"/>
        </w:rPr>
        <w:t xml:space="preserve"> </w:t>
      </w:r>
      <w:r>
        <w:t>конфликта</w:t>
      </w:r>
      <w:r>
        <w:rPr>
          <w:spacing w:val="11"/>
        </w:rPr>
        <w:t xml:space="preserve"> </w:t>
      </w:r>
      <w:r>
        <w:t>интересов,</w:t>
      </w:r>
      <w:r>
        <w:rPr>
          <w:spacing w:val="12"/>
        </w:rPr>
        <w:t xml:space="preserve"> </w:t>
      </w:r>
      <w:r>
        <w:t>установленных</w:t>
      </w:r>
      <w:r>
        <w:rPr>
          <w:spacing w:val="12"/>
        </w:rPr>
        <w:t xml:space="preserve"> </w:t>
      </w:r>
      <w:r>
        <w:t>федеральными</w:t>
      </w:r>
      <w:r>
        <w:rPr>
          <w:spacing w:val="13"/>
        </w:rPr>
        <w:t xml:space="preserve"> </w:t>
      </w:r>
      <w:r>
        <w:t>законами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нормативными</w:t>
      </w:r>
      <w:r>
        <w:tab/>
        <w:t>правовыми</w:t>
      </w:r>
      <w:r>
        <w:tab/>
        <w:t>актами</w:t>
      </w:r>
      <w:r>
        <w:tab/>
        <w:t>Российской</w:t>
      </w:r>
      <w:r>
        <w:tab/>
        <w:t>Федерации,</w:t>
      </w:r>
      <w:r>
        <w:tab/>
        <w:t>направленными</w:t>
      </w:r>
      <w:r>
        <w:tab/>
        <w:t>на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отдельных видов</w:t>
      </w:r>
      <w:r>
        <w:rPr>
          <w:spacing w:val="-1"/>
        </w:rPr>
        <w:t xml:space="preserve"> </w:t>
      </w:r>
      <w:r>
        <w:t>деятельности.</w:t>
      </w:r>
    </w:p>
    <w:p w:rsidR="00262391" w:rsidRDefault="00B433D8">
      <w:pPr>
        <w:pStyle w:val="a3"/>
        <w:spacing w:before="10" w:line="247" w:lineRule="auto"/>
        <w:ind w:left="267" w:firstLine="732"/>
      </w:pPr>
      <w:r>
        <w:rPr>
          <w:noProof/>
          <w:lang w:eastAsia="ru-RU"/>
        </w:rPr>
        <w:drawing>
          <wp:anchor distT="0" distB="0" distL="0" distR="0" simplePos="0" relativeHeight="487405568" behindDoc="1" locked="0" layoutInCell="1" allowOverlap="1">
            <wp:simplePos x="0" y="0"/>
            <wp:positionH relativeFrom="page">
              <wp:posOffset>1156716</wp:posOffset>
            </wp:positionH>
            <wp:positionV relativeFrom="paragraph">
              <wp:posOffset>32805</wp:posOffset>
            </wp:positionV>
            <wp:extent cx="39623" cy="11734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11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.4.</w:t>
      </w:r>
      <w:r>
        <w:rPr>
          <w:spacing w:val="5"/>
        </w:rPr>
        <w:t xml:space="preserve"> </w:t>
      </w:r>
      <w:r>
        <w:t>Ознакомление</w:t>
      </w:r>
      <w:r>
        <w:rPr>
          <w:spacing w:val="5"/>
        </w:rPr>
        <w:t xml:space="preserve"> </w:t>
      </w:r>
      <w:r>
        <w:t>гражданина,</w:t>
      </w:r>
      <w:r>
        <w:rPr>
          <w:spacing w:val="6"/>
        </w:rPr>
        <w:t xml:space="preserve"> </w:t>
      </w:r>
      <w:r>
        <w:t>поступающего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организацию,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Положением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 68 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262391" w:rsidRDefault="00262391">
      <w:pPr>
        <w:spacing w:line="247" w:lineRule="auto"/>
        <w:sectPr w:rsidR="00262391" w:rsidSect="006963E1">
          <w:type w:val="continuous"/>
          <w:pgSz w:w="11900" w:h="16840"/>
          <w:pgMar w:top="568" w:right="680" w:bottom="280" w:left="880" w:header="720" w:footer="720" w:gutter="0"/>
          <w:cols w:space="720"/>
        </w:sectPr>
      </w:pPr>
    </w:p>
    <w:p w:rsidR="00262391" w:rsidRDefault="00B433D8">
      <w:pPr>
        <w:pStyle w:val="1"/>
        <w:numPr>
          <w:ilvl w:val="1"/>
          <w:numId w:val="12"/>
        </w:numPr>
        <w:tabs>
          <w:tab w:val="left" w:pos="1669"/>
        </w:tabs>
        <w:spacing w:before="63" w:line="218" w:lineRule="auto"/>
        <w:ind w:right="486" w:firstLine="672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урегулированием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урегулирования</w:t>
      </w:r>
      <w:r>
        <w:rPr>
          <w:spacing w:val="-1"/>
        </w:rPr>
        <w:t xml:space="preserve"> </w:t>
      </w:r>
      <w:r>
        <w:t>конфликта интересов</w:t>
      </w:r>
    </w:p>
    <w:p w:rsidR="00262391" w:rsidRDefault="00262391">
      <w:pPr>
        <w:pStyle w:val="a3"/>
        <w:spacing w:before="2"/>
        <w:rPr>
          <w:b/>
        </w:rPr>
      </w:pPr>
    </w:p>
    <w:p w:rsidR="00262391" w:rsidRDefault="00B433D8">
      <w:pPr>
        <w:pStyle w:val="a4"/>
        <w:numPr>
          <w:ilvl w:val="2"/>
          <w:numId w:val="12"/>
        </w:numPr>
        <w:tabs>
          <w:tab w:val="left" w:pos="1669"/>
        </w:tabs>
        <w:spacing w:line="242" w:lineRule="auto"/>
        <w:ind w:right="175" w:firstLine="672"/>
        <w:jc w:val="both"/>
        <w:rPr>
          <w:sz w:val="24"/>
        </w:rPr>
      </w:pPr>
      <w:r>
        <w:rPr>
          <w:sz w:val="24"/>
        </w:rPr>
        <w:t>Раскрытие возникшего (реального) или потенциального конфликта интересов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следующих процедур:</w:t>
      </w:r>
    </w:p>
    <w:p w:rsidR="00262391" w:rsidRDefault="00B433D8">
      <w:pPr>
        <w:pStyle w:val="a4"/>
        <w:numPr>
          <w:ilvl w:val="0"/>
          <w:numId w:val="11"/>
        </w:numPr>
        <w:tabs>
          <w:tab w:val="left" w:pos="1669"/>
        </w:tabs>
        <w:spacing w:before="37"/>
        <w:ind w:firstLine="672"/>
        <w:jc w:val="both"/>
        <w:rPr>
          <w:sz w:val="24"/>
        </w:rPr>
      </w:pPr>
      <w:r>
        <w:rPr>
          <w:sz w:val="24"/>
        </w:rPr>
        <w:t>ежегодное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 декларация);</w:t>
      </w:r>
    </w:p>
    <w:p w:rsidR="00262391" w:rsidRDefault="00B433D8">
      <w:pPr>
        <w:pStyle w:val="a4"/>
        <w:numPr>
          <w:ilvl w:val="0"/>
          <w:numId w:val="11"/>
        </w:numPr>
        <w:tabs>
          <w:tab w:val="left" w:pos="1669"/>
        </w:tabs>
        <w:spacing w:before="35" w:line="244" w:lineRule="auto"/>
        <w:ind w:firstLine="672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заинтересованности, которая приводит или может привести к конфликту интересов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уведомление).</w:t>
      </w:r>
    </w:p>
    <w:p w:rsidR="00262391" w:rsidRDefault="00B433D8">
      <w:pPr>
        <w:pStyle w:val="a4"/>
        <w:numPr>
          <w:ilvl w:val="2"/>
          <w:numId w:val="12"/>
        </w:numPr>
        <w:tabs>
          <w:tab w:val="left" w:pos="1669"/>
        </w:tabs>
        <w:spacing w:before="6" w:line="242" w:lineRule="auto"/>
        <w:ind w:right="176" w:firstLine="67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262391" w:rsidRDefault="00B433D8">
      <w:pPr>
        <w:pStyle w:val="a4"/>
        <w:numPr>
          <w:ilvl w:val="0"/>
          <w:numId w:val="10"/>
        </w:numPr>
        <w:tabs>
          <w:tab w:val="left" w:pos="1669"/>
        </w:tabs>
        <w:spacing w:before="12" w:line="242" w:lineRule="auto"/>
        <w:ind w:right="173" w:firstLine="67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руководствоваться интересами Учреждения без учета своих личных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друзей;</w:t>
      </w:r>
    </w:p>
    <w:p w:rsidR="00262391" w:rsidRDefault="00B433D8">
      <w:pPr>
        <w:pStyle w:val="a4"/>
        <w:numPr>
          <w:ilvl w:val="0"/>
          <w:numId w:val="10"/>
        </w:numPr>
        <w:tabs>
          <w:tab w:val="left" w:pos="1668"/>
          <w:tab w:val="left" w:pos="1669"/>
        </w:tabs>
        <w:spacing w:before="15"/>
        <w:ind w:right="173" w:firstLine="672"/>
        <w:rPr>
          <w:sz w:val="24"/>
        </w:rPr>
      </w:pPr>
      <w:r>
        <w:rPr>
          <w:sz w:val="24"/>
        </w:rPr>
        <w:t>избегать</w:t>
      </w:r>
      <w:r>
        <w:rPr>
          <w:spacing w:val="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5"/>
          <w:sz w:val="24"/>
        </w:rPr>
        <w:t xml:space="preserve"> </w:t>
      </w:r>
      <w:r>
        <w:rPr>
          <w:sz w:val="24"/>
        </w:rPr>
        <w:t>могут</w:t>
      </w:r>
      <w:r>
        <w:rPr>
          <w:spacing w:val="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262391" w:rsidRDefault="00B433D8">
      <w:pPr>
        <w:pStyle w:val="a4"/>
        <w:numPr>
          <w:ilvl w:val="0"/>
          <w:numId w:val="10"/>
        </w:numPr>
        <w:tabs>
          <w:tab w:val="left" w:pos="1668"/>
          <w:tab w:val="left" w:pos="1669"/>
        </w:tabs>
        <w:spacing w:before="17"/>
        <w:ind w:left="1668" w:right="0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262391" w:rsidRDefault="00B433D8">
      <w:pPr>
        <w:pStyle w:val="a4"/>
        <w:numPr>
          <w:ilvl w:val="0"/>
          <w:numId w:val="10"/>
        </w:numPr>
        <w:tabs>
          <w:tab w:val="left" w:pos="1668"/>
          <w:tab w:val="left" w:pos="1669"/>
        </w:tabs>
        <w:spacing w:before="4"/>
        <w:ind w:left="1668" w:right="0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262391" w:rsidRDefault="00B433D8">
      <w:pPr>
        <w:pStyle w:val="a4"/>
        <w:numPr>
          <w:ilvl w:val="2"/>
          <w:numId w:val="12"/>
        </w:numPr>
        <w:tabs>
          <w:tab w:val="left" w:pos="1668"/>
          <w:tab w:val="left" w:pos="1669"/>
        </w:tabs>
        <w:spacing w:before="23" w:line="242" w:lineRule="auto"/>
        <w:ind w:right="172" w:firstLine="672"/>
        <w:rPr>
          <w:sz w:val="24"/>
        </w:rPr>
      </w:pPr>
      <w:r>
        <w:rPr>
          <w:sz w:val="24"/>
        </w:rPr>
        <w:t>Урегулирование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принципов:</w:t>
      </w:r>
    </w:p>
    <w:p w:rsidR="00262391" w:rsidRDefault="00B433D8">
      <w:pPr>
        <w:pStyle w:val="a4"/>
        <w:numPr>
          <w:ilvl w:val="0"/>
          <w:numId w:val="9"/>
        </w:numPr>
        <w:tabs>
          <w:tab w:val="left" w:pos="1668"/>
          <w:tab w:val="left" w:pos="1669"/>
        </w:tabs>
        <w:spacing w:before="13"/>
        <w:ind w:right="172" w:firstLine="672"/>
        <w:rPr>
          <w:sz w:val="24"/>
        </w:rPr>
      </w:pPr>
      <w:r>
        <w:rPr>
          <w:sz w:val="24"/>
        </w:rPr>
        <w:t>обязательность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262391" w:rsidRDefault="00B433D8">
      <w:pPr>
        <w:pStyle w:val="a4"/>
        <w:numPr>
          <w:ilvl w:val="0"/>
          <w:numId w:val="9"/>
        </w:numPr>
        <w:tabs>
          <w:tab w:val="left" w:pos="1668"/>
          <w:tab w:val="left" w:pos="1669"/>
        </w:tabs>
        <w:spacing w:before="16"/>
        <w:ind w:right="175" w:firstLine="672"/>
        <w:rPr>
          <w:sz w:val="24"/>
        </w:rPr>
      </w:pPr>
      <w:r>
        <w:rPr>
          <w:sz w:val="24"/>
        </w:rPr>
        <w:t>индивидуальное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репутационных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выявлении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урегулирование;</w:t>
      </w:r>
    </w:p>
    <w:p w:rsidR="00262391" w:rsidRDefault="00B433D8">
      <w:pPr>
        <w:pStyle w:val="a4"/>
        <w:numPr>
          <w:ilvl w:val="0"/>
          <w:numId w:val="9"/>
        </w:numPr>
        <w:tabs>
          <w:tab w:val="left" w:pos="1668"/>
          <w:tab w:val="left" w:pos="1669"/>
        </w:tabs>
        <w:spacing w:before="15"/>
        <w:ind w:right="178" w:firstLine="672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урегулирования;</w:t>
      </w:r>
    </w:p>
    <w:p w:rsidR="00262391" w:rsidRDefault="00B433D8">
      <w:pPr>
        <w:pStyle w:val="a4"/>
        <w:numPr>
          <w:ilvl w:val="0"/>
          <w:numId w:val="9"/>
        </w:numPr>
        <w:tabs>
          <w:tab w:val="left" w:pos="1668"/>
          <w:tab w:val="left" w:pos="1669"/>
        </w:tabs>
        <w:spacing w:before="14"/>
        <w:ind w:firstLine="672"/>
        <w:rPr>
          <w:sz w:val="24"/>
        </w:rPr>
      </w:pPr>
      <w:r>
        <w:rPr>
          <w:sz w:val="24"/>
        </w:rPr>
        <w:t>соблюдение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урегулировании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62391" w:rsidRDefault="00B433D8">
      <w:pPr>
        <w:pStyle w:val="a4"/>
        <w:numPr>
          <w:ilvl w:val="0"/>
          <w:numId w:val="9"/>
        </w:numPr>
        <w:tabs>
          <w:tab w:val="left" w:pos="1669"/>
        </w:tabs>
        <w:spacing w:before="16" w:line="244" w:lineRule="auto"/>
        <w:ind w:right="173" w:firstLine="672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262391" w:rsidRDefault="00262391">
      <w:pPr>
        <w:pStyle w:val="a3"/>
        <w:spacing w:before="1"/>
        <w:rPr>
          <w:sz w:val="26"/>
        </w:rPr>
      </w:pPr>
    </w:p>
    <w:p w:rsidR="00262391" w:rsidRDefault="00B433D8">
      <w:pPr>
        <w:pStyle w:val="1"/>
        <w:ind w:left="871"/>
      </w:pPr>
      <w:r>
        <w:t>З.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декларации,</w:t>
      </w:r>
      <w:r>
        <w:rPr>
          <w:spacing w:val="-1"/>
        </w:rPr>
        <w:t xml:space="preserve"> </w:t>
      </w:r>
      <w:r>
        <w:t>уведомления</w:t>
      </w:r>
    </w:p>
    <w:p w:rsidR="00262391" w:rsidRDefault="00262391">
      <w:pPr>
        <w:pStyle w:val="a3"/>
        <w:spacing w:before="4"/>
        <w:rPr>
          <w:b/>
          <w:sz w:val="25"/>
        </w:rPr>
      </w:pPr>
    </w:p>
    <w:p w:rsidR="00262391" w:rsidRDefault="00B433D8">
      <w:pPr>
        <w:pStyle w:val="a4"/>
        <w:numPr>
          <w:ilvl w:val="1"/>
          <w:numId w:val="8"/>
        </w:numPr>
        <w:tabs>
          <w:tab w:val="left" w:pos="1669"/>
        </w:tabs>
        <w:spacing w:line="247" w:lineRule="auto"/>
        <w:ind w:right="175" w:firstLine="672"/>
        <w:jc w:val="both"/>
        <w:rPr>
          <w:sz w:val="24"/>
        </w:rPr>
      </w:pP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года по форме, утверждаемой в Учреждении в соответствии с приложением № 1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Положению.</w:t>
      </w:r>
    </w:p>
    <w:p w:rsidR="00262391" w:rsidRDefault="00B433D8">
      <w:pPr>
        <w:pStyle w:val="a4"/>
        <w:numPr>
          <w:ilvl w:val="1"/>
          <w:numId w:val="8"/>
        </w:numPr>
        <w:tabs>
          <w:tab w:val="left" w:pos="1669"/>
        </w:tabs>
        <w:spacing w:before="4" w:line="244" w:lineRule="auto"/>
        <w:ind w:firstLine="672"/>
        <w:jc w:val="both"/>
        <w:rPr>
          <w:sz w:val="24"/>
        </w:rPr>
      </w:pPr>
      <w:r>
        <w:rPr>
          <w:sz w:val="24"/>
        </w:rPr>
        <w:t>В случае возникновения у работника личной заинтересованности 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6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он обязан 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ему станет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известно.</w:t>
      </w:r>
    </w:p>
    <w:p w:rsidR="00262391" w:rsidRDefault="00B433D8">
      <w:pPr>
        <w:pStyle w:val="a3"/>
        <w:spacing w:before="10" w:line="247" w:lineRule="auto"/>
        <w:ind w:left="478" w:right="174" w:firstLine="672"/>
        <w:jc w:val="both"/>
      </w:pPr>
      <w:r>
        <w:t>Уведомление составляется по форме, утверждаемой в Учреждении в соответствии 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к</w:t>
      </w:r>
      <w:r>
        <w:rPr>
          <w:spacing w:val="1"/>
        </w:rPr>
        <w:t xml:space="preserve"> </w:t>
      </w:r>
      <w:r>
        <w:t>настоящему Положению.</w:t>
      </w:r>
    </w:p>
    <w:p w:rsidR="00262391" w:rsidRDefault="00B433D8">
      <w:pPr>
        <w:pStyle w:val="a3"/>
        <w:spacing w:before="8" w:line="247" w:lineRule="auto"/>
        <w:ind w:left="252" w:right="173" w:firstLine="948"/>
        <w:jc w:val="both"/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прилагаться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60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 возникновения личной заинтересованности при исполнении должностных 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приводит</w:t>
      </w:r>
      <w:r>
        <w:rPr>
          <w:spacing w:val="15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привести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конфликту</w:t>
      </w:r>
      <w:r>
        <w:rPr>
          <w:spacing w:val="17"/>
        </w:rPr>
        <w:t xml:space="preserve"> </w:t>
      </w:r>
      <w:r>
        <w:t>интересов,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материалы,</w:t>
      </w:r>
    </w:p>
    <w:p w:rsidR="00262391" w:rsidRDefault="00262391">
      <w:pPr>
        <w:spacing w:line="247" w:lineRule="auto"/>
        <w:jc w:val="both"/>
        <w:sectPr w:rsidR="00262391">
          <w:pgSz w:w="11900" w:h="16840"/>
          <w:pgMar w:top="1220" w:right="680" w:bottom="280" w:left="880" w:header="720" w:footer="720" w:gutter="0"/>
          <w:cols w:space="720"/>
        </w:sectPr>
      </w:pPr>
    </w:p>
    <w:p w:rsidR="00262391" w:rsidRDefault="00B433D8">
      <w:pPr>
        <w:pStyle w:val="a3"/>
        <w:spacing w:before="76" w:line="247" w:lineRule="auto"/>
        <w:ind w:left="252" w:right="174"/>
        <w:jc w:val="both"/>
      </w:pPr>
      <w:r>
        <w:lastRenderedPageBreak/>
        <w:t>подтверждающие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интересов.</w:t>
      </w:r>
    </w:p>
    <w:p w:rsidR="00262391" w:rsidRDefault="00B433D8">
      <w:pPr>
        <w:pStyle w:val="a4"/>
        <w:numPr>
          <w:ilvl w:val="1"/>
          <w:numId w:val="8"/>
        </w:numPr>
        <w:tabs>
          <w:tab w:val="left" w:pos="1669"/>
        </w:tabs>
        <w:spacing w:before="5" w:line="247" w:lineRule="auto"/>
        <w:ind w:right="173" w:firstLine="672"/>
        <w:jc w:val="both"/>
        <w:rPr>
          <w:sz w:val="24"/>
        </w:rPr>
      </w:pPr>
      <w:r>
        <w:rPr>
          <w:sz w:val="24"/>
        </w:rPr>
        <w:t>Работники Учреждения представляют декларацию, уведомление 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и (или) в структурное подразделение Учреждения, ответственным за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:rsidR="00262391" w:rsidRDefault="00262391">
      <w:pPr>
        <w:pStyle w:val="a3"/>
        <w:rPr>
          <w:sz w:val="26"/>
        </w:rPr>
      </w:pPr>
    </w:p>
    <w:p w:rsidR="00262391" w:rsidRDefault="00B433D8">
      <w:pPr>
        <w:pStyle w:val="1"/>
        <w:numPr>
          <w:ilvl w:val="0"/>
          <w:numId w:val="7"/>
        </w:numPr>
        <w:tabs>
          <w:tab w:val="left" w:pos="1182"/>
        </w:tabs>
        <w:spacing w:line="247" w:lineRule="auto"/>
        <w:ind w:left="3379" w:right="1591" w:hanging="2439"/>
        <w:jc w:val="left"/>
      </w:pPr>
      <w:r>
        <w:t>Порядок рассмотрения деклараций и уведомлений, поданных на имя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Учреждения</w:t>
      </w:r>
    </w:p>
    <w:p w:rsidR="00262391" w:rsidRDefault="00262391">
      <w:pPr>
        <w:pStyle w:val="a3"/>
        <w:spacing w:before="11"/>
        <w:rPr>
          <w:b/>
        </w:rPr>
      </w:pP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line="247" w:lineRule="auto"/>
        <w:ind w:right="173" w:firstLine="672"/>
        <w:jc w:val="both"/>
        <w:rPr>
          <w:sz w:val="24"/>
        </w:rPr>
      </w:pP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 Журнал).</w:t>
      </w:r>
    </w:p>
    <w:p w:rsidR="00262391" w:rsidRDefault="00B433D8">
      <w:pPr>
        <w:pStyle w:val="a3"/>
        <w:spacing w:before="4" w:line="247" w:lineRule="auto"/>
        <w:ind w:left="267" w:right="173" w:firstLine="672"/>
        <w:jc w:val="both"/>
      </w:pPr>
      <w:r>
        <w:t>Копия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-57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представившему декларацию либо уведомление.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5" w:line="244" w:lineRule="auto"/>
        <w:ind w:right="173" w:firstLine="672"/>
        <w:jc w:val="both"/>
        <w:rPr>
          <w:sz w:val="24"/>
        </w:rPr>
      </w:pP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декларации.</w:t>
      </w:r>
    </w:p>
    <w:p w:rsidR="00262391" w:rsidRDefault="00B433D8">
      <w:pPr>
        <w:pStyle w:val="a3"/>
        <w:spacing w:before="9" w:line="247" w:lineRule="auto"/>
        <w:ind w:left="267" w:right="173" w:firstLine="672"/>
        <w:jc w:val="both"/>
      </w:pPr>
      <w:r>
        <w:t>В случае если на все вопросы, указанные в декларации, работником Учреждения дан</w:t>
      </w:r>
      <w:r>
        <w:rPr>
          <w:spacing w:val="1"/>
        </w:rPr>
        <w:t xml:space="preserve"> </w:t>
      </w:r>
      <w:r>
        <w:t>отрицательный ответ, соответствующая отметка проставляется в Журнале и такая декларация</w:t>
      </w:r>
      <w:r>
        <w:rPr>
          <w:spacing w:val="1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рассмотрению не</w:t>
      </w:r>
      <w:r>
        <w:rPr>
          <w:spacing w:val="-1"/>
        </w:rPr>
        <w:t xml:space="preserve"> </w:t>
      </w:r>
      <w:r>
        <w:t>подлежит.</w:t>
      </w:r>
    </w:p>
    <w:p w:rsidR="00262391" w:rsidRDefault="00B433D8">
      <w:pPr>
        <w:pStyle w:val="a3"/>
        <w:spacing w:before="6" w:line="247" w:lineRule="auto"/>
        <w:ind w:left="267" w:right="173" w:firstLine="672"/>
        <w:jc w:val="both"/>
      </w:pPr>
      <w:r>
        <w:t>В случае положительного ответа на любой из вопросов, указанных в декларации, такая</w:t>
      </w:r>
      <w:r>
        <w:rPr>
          <w:spacing w:val="1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направляется на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Положением.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8" w:line="247" w:lineRule="auto"/>
        <w:ind w:firstLine="672"/>
        <w:jc w:val="both"/>
        <w:rPr>
          <w:sz w:val="24"/>
        </w:rPr>
      </w:pPr>
      <w:r>
        <w:rPr>
          <w:sz w:val="24"/>
        </w:rPr>
        <w:t>Ответственные должностные лица осуществляют предварительное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абзацем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декларации, уведомления.</w:t>
      </w:r>
    </w:p>
    <w:p w:rsidR="00262391" w:rsidRDefault="00B433D8">
      <w:pPr>
        <w:pStyle w:val="a3"/>
        <w:spacing w:before="3" w:line="247" w:lineRule="auto"/>
        <w:ind w:left="267" w:right="174" w:firstLine="672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представившего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декларацию,</w:t>
      </w:r>
      <w:r>
        <w:rPr>
          <w:spacing w:val="-1"/>
        </w:rPr>
        <w:t xml:space="preserve"> </w:t>
      </w:r>
      <w:r>
        <w:t>уведомление,</w:t>
      </w:r>
      <w:r>
        <w:rPr>
          <w:spacing w:val="-1"/>
        </w:rPr>
        <w:t xml:space="preserve"> </w:t>
      </w:r>
      <w:r>
        <w:t>пояснения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изложенным</w:t>
      </w:r>
      <w:r>
        <w:rPr>
          <w:spacing w:val="-2"/>
        </w:rPr>
        <w:t xml:space="preserve"> </w:t>
      </w:r>
      <w:r>
        <w:t>обстоятельствам.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9" w:line="242" w:lineRule="auto"/>
        <w:ind w:right="175" w:firstLine="67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 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заключение.</w:t>
      </w:r>
    </w:p>
    <w:p w:rsidR="00262391" w:rsidRDefault="00B433D8">
      <w:pPr>
        <w:pStyle w:val="a3"/>
        <w:spacing w:before="12" w:line="247" w:lineRule="auto"/>
        <w:ind w:left="267" w:right="173" w:firstLine="672"/>
        <w:jc w:val="both"/>
      </w:pPr>
      <w:r>
        <w:t>Декларация, уведомление, мотивированное заключение и другие материалы, полученные</w:t>
      </w:r>
      <w:r>
        <w:rPr>
          <w:spacing w:val="-57"/>
        </w:rPr>
        <w:t xml:space="preserve"> </w:t>
      </w:r>
      <w:r>
        <w:t>в ходе предварительного рассмотрения декларации, уведомления (при их наличии), в течение 5</w:t>
      </w:r>
      <w:r>
        <w:rPr>
          <w:spacing w:val="1"/>
        </w:rPr>
        <w:t xml:space="preserve"> </w:t>
      </w:r>
      <w:r>
        <w:t>рабочих дней со дня регистрации соответствующих декларации, уведомления представляются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Учреждения.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11" w:line="247" w:lineRule="auto"/>
        <w:ind w:right="173" w:firstLine="672"/>
        <w:jc w:val="both"/>
        <w:rPr>
          <w:sz w:val="24"/>
        </w:rPr>
      </w:pPr>
      <w:r>
        <w:rPr>
          <w:sz w:val="24"/>
        </w:rPr>
        <w:t>Декларация, уведомление, мотивированное заключение и другие материалы 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Положением о Комиссии, утверждаемым локальным актом Учреждения, в срок,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уведомления.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6" w:line="242" w:lineRule="auto"/>
        <w:ind w:right="175" w:firstLine="672"/>
        <w:jc w:val="both"/>
        <w:rPr>
          <w:sz w:val="24"/>
        </w:rPr>
      </w:pPr>
      <w:r>
        <w:rPr>
          <w:sz w:val="24"/>
        </w:rPr>
        <w:t>По результатам рассмотрения декларации, уведомления Комиссией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решений:</w:t>
      </w:r>
    </w:p>
    <w:p w:rsidR="00262391" w:rsidRDefault="00B433D8">
      <w:pPr>
        <w:pStyle w:val="a4"/>
        <w:numPr>
          <w:ilvl w:val="0"/>
          <w:numId w:val="6"/>
        </w:numPr>
        <w:tabs>
          <w:tab w:val="left" w:pos="1312"/>
        </w:tabs>
        <w:spacing w:before="12"/>
        <w:ind w:right="173"/>
        <w:jc w:val="both"/>
        <w:rPr>
          <w:sz w:val="24"/>
        </w:rPr>
      </w:pPr>
      <w:r>
        <w:rPr>
          <w:sz w:val="24"/>
        </w:rPr>
        <w:t>признать,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отсутствует;</w:t>
      </w:r>
    </w:p>
    <w:p w:rsidR="00262391" w:rsidRDefault="00B433D8">
      <w:pPr>
        <w:pStyle w:val="a4"/>
        <w:numPr>
          <w:ilvl w:val="0"/>
          <w:numId w:val="6"/>
        </w:numPr>
        <w:tabs>
          <w:tab w:val="left" w:pos="1312"/>
        </w:tabs>
        <w:spacing w:before="14" w:line="244" w:lineRule="auto"/>
        <w:ind w:right="173"/>
        <w:jc w:val="both"/>
        <w:rPr>
          <w:sz w:val="24"/>
        </w:rPr>
      </w:pPr>
      <w:r>
        <w:rPr>
          <w:sz w:val="24"/>
        </w:rPr>
        <w:t>признать,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личная заинтересованность приводит или может привести к 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62391" w:rsidRDefault="00262391">
      <w:pPr>
        <w:spacing w:line="244" w:lineRule="auto"/>
        <w:jc w:val="both"/>
        <w:rPr>
          <w:sz w:val="24"/>
        </w:rPr>
        <w:sectPr w:rsidR="00262391">
          <w:pgSz w:w="11900" w:h="16840"/>
          <w:pgMar w:top="1200" w:right="680" w:bottom="280" w:left="880" w:header="720" w:footer="720" w:gutter="0"/>
          <w:cols w:space="720"/>
        </w:sectPr>
      </w:pPr>
    </w:p>
    <w:p w:rsidR="00262391" w:rsidRDefault="00B433D8">
      <w:pPr>
        <w:pStyle w:val="a4"/>
        <w:numPr>
          <w:ilvl w:val="0"/>
          <w:numId w:val="6"/>
        </w:numPr>
        <w:tabs>
          <w:tab w:val="left" w:pos="1312"/>
        </w:tabs>
        <w:spacing w:before="37"/>
        <w:jc w:val="both"/>
        <w:rPr>
          <w:sz w:val="24"/>
        </w:rPr>
      </w:pPr>
      <w:r>
        <w:rPr>
          <w:sz w:val="24"/>
        </w:rPr>
        <w:lastRenderedPageBreak/>
        <w:t>признать,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соблюдал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13" w:line="244" w:lineRule="auto"/>
        <w:ind w:right="175" w:firstLine="672"/>
        <w:jc w:val="both"/>
        <w:rPr>
          <w:sz w:val="24"/>
        </w:rPr>
      </w:pPr>
      <w:r>
        <w:rPr>
          <w:sz w:val="24"/>
        </w:rPr>
        <w:t>Копия протокола заседания Комиссии в срок не позднее 5 календарных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7" w:line="259" w:lineRule="auto"/>
        <w:ind w:right="173" w:firstLine="67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4.6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направившему декларацию,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уведомление, принять 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1" w:line="247" w:lineRule="auto"/>
        <w:ind w:right="172" w:firstLine="67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4.6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5" w:line="247" w:lineRule="auto"/>
        <w:ind w:right="173" w:firstLine="672"/>
        <w:jc w:val="both"/>
        <w:rPr>
          <w:sz w:val="24"/>
        </w:rPr>
      </w:pPr>
      <w:r>
        <w:rPr>
          <w:sz w:val="24"/>
        </w:rPr>
        <w:t>Информация о поданных декларациях, об их предварительном рассмотрении 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принятых по ним решениях направляется в </w:t>
      </w:r>
      <w:r w:rsidR="009743F9">
        <w:rPr>
          <w:sz w:val="24"/>
        </w:rPr>
        <w:t xml:space="preserve">МКУ </w:t>
      </w:r>
      <w:proofErr w:type="spellStart"/>
      <w:proofErr w:type="gramStart"/>
      <w:r w:rsidR="009743F9">
        <w:rPr>
          <w:sz w:val="24"/>
        </w:rPr>
        <w:t>Кемское</w:t>
      </w:r>
      <w:proofErr w:type="spellEnd"/>
      <w:proofErr w:type="gramEnd"/>
      <w:r w:rsidR="009743F9">
        <w:rPr>
          <w:sz w:val="24"/>
        </w:rPr>
        <w:t xml:space="preserve"> УО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15 июня текущего года.</w:t>
      </w:r>
    </w:p>
    <w:p w:rsidR="00262391" w:rsidRDefault="00B433D8">
      <w:pPr>
        <w:pStyle w:val="a3"/>
        <w:spacing w:before="2" w:line="247" w:lineRule="auto"/>
        <w:ind w:left="267" w:right="175" w:firstLine="672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уведомлениях,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принятых по ним решениях направляется в </w:t>
      </w:r>
      <w:r w:rsidR="009743F9">
        <w:t xml:space="preserve">МКУ </w:t>
      </w:r>
      <w:proofErr w:type="spellStart"/>
      <w:proofErr w:type="gramStart"/>
      <w:r w:rsidR="009743F9">
        <w:t>Кемское</w:t>
      </w:r>
      <w:proofErr w:type="spellEnd"/>
      <w:proofErr w:type="gramEnd"/>
      <w:r w:rsidR="009743F9">
        <w:t xml:space="preserve"> УО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рассмотрения уведомления на</w:t>
      </w:r>
      <w:r>
        <w:rPr>
          <w:spacing w:val="-2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Комиссии.</w:t>
      </w:r>
    </w:p>
    <w:p w:rsidR="00262391" w:rsidRDefault="00B433D8">
      <w:pPr>
        <w:pStyle w:val="a4"/>
        <w:numPr>
          <w:ilvl w:val="1"/>
          <w:numId w:val="7"/>
        </w:numPr>
        <w:tabs>
          <w:tab w:val="left" w:pos="1669"/>
        </w:tabs>
        <w:spacing w:before="9" w:line="244" w:lineRule="auto"/>
        <w:ind w:firstLine="672"/>
        <w:jc w:val="both"/>
        <w:rPr>
          <w:sz w:val="24"/>
        </w:rPr>
      </w:pPr>
      <w:r>
        <w:rPr>
          <w:sz w:val="24"/>
        </w:rPr>
        <w:t>Работники Учреждения, направившие декларацию, уведомление,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о следующих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решениях:</w:t>
      </w:r>
    </w:p>
    <w:p w:rsidR="00262391" w:rsidRDefault="00B433D8">
      <w:pPr>
        <w:pStyle w:val="a4"/>
        <w:numPr>
          <w:ilvl w:val="0"/>
          <w:numId w:val="5"/>
        </w:numPr>
        <w:tabs>
          <w:tab w:val="left" w:pos="1321"/>
        </w:tabs>
        <w:spacing w:before="9"/>
        <w:ind w:right="0" w:hanging="361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4.6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262391" w:rsidRDefault="00B433D8" w:rsidP="006963E1">
      <w:pPr>
        <w:pStyle w:val="a4"/>
        <w:numPr>
          <w:ilvl w:val="0"/>
          <w:numId w:val="5"/>
        </w:numPr>
        <w:tabs>
          <w:tab w:val="left" w:pos="851"/>
        </w:tabs>
        <w:spacing w:before="4" w:line="242" w:lineRule="auto"/>
        <w:ind w:left="284" w:right="176" w:firstLine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 w:rsidR="006963E1">
        <w:rPr>
          <w:spacing w:val="-5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4.8 настоящего Положения).</w:t>
      </w:r>
    </w:p>
    <w:p w:rsidR="00262391" w:rsidRDefault="00B433D8">
      <w:pPr>
        <w:pStyle w:val="a3"/>
        <w:spacing w:before="14" w:line="247" w:lineRule="auto"/>
        <w:ind w:left="339" w:right="173" w:firstLine="672"/>
        <w:jc w:val="both"/>
      </w:pPr>
      <w:r>
        <w:t>Информирование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направившего</w:t>
      </w:r>
      <w:r>
        <w:rPr>
          <w:spacing w:val="1"/>
        </w:rPr>
        <w:t xml:space="preserve"> </w:t>
      </w:r>
      <w:r>
        <w:t>декларацию,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должностными лицами.</w:t>
      </w:r>
    </w:p>
    <w:p w:rsidR="00262391" w:rsidRDefault="00262391">
      <w:pPr>
        <w:pStyle w:val="a3"/>
        <w:spacing w:before="5"/>
        <w:rPr>
          <w:sz w:val="27"/>
        </w:rPr>
      </w:pPr>
    </w:p>
    <w:p w:rsidR="00262391" w:rsidRDefault="00B433D8">
      <w:pPr>
        <w:pStyle w:val="1"/>
        <w:numPr>
          <w:ilvl w:val="0"/>
          <w:numId w:val="7"/>
        </w:numPr>
        <w:tabs>
          <w:tab w:val="left" w:pos="1528"/>
        </w:tabs>
        <w:ind w:left="1527" w:hanging="241"/>
        <w:jc w:val="left"/>
      </w:pP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или урегулированию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</w:t>
      </w:r>
    </w:p>
    <w:p w:rsidR="00262391" w:rsidRDefault="00262391">
      <w:pPr>
        <w:pStyle w:val="a3"/>
        <w:spacing w:before="3"/>
        <w:rPr>
          <w:b/>
          <w:sz w:val="26"/>
        </w:rPr>
      </w:pPr>
    </w:p>
    <w:p w:rsidR="00262391" w:rsidRDefault="00B433D8">
      <w:pPr>
        <w:pStyle w:val="a4"/>
        <w:numPr>
          <w:ilvl w:val="1"/>
          <w:numId w:val="4"/>
        </w:numPr>
        <w:tabs>
          <w:tab w:val="left" w:pos="1432"/>
        </w:tabs>
        <w:spacing w:line="247" w:lineRule="auto"/>
        <w:ind w:right="176" w:firstLine="672"/>
        <w:jc w:val="left"/>
        <w:rPr>
          <w:sz w:val="24"/>
        </w:rPr>
      </w:pPr>
      <w:r>
        <w:rPr>
          <w:sz w:val="24"/>
        </w:rPr>
        <w:t>Для предотвращения или урегулирования конфликта интересов в Учреждении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приняты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меры:</w:t>
      </w:r>
    </w:p>
    <w:p w:rsidR="00262391" w:rsidRDefault="00B433D8">
      <w:pPr>
        <w:pStyle w:val="a3"/>
        <w:spacing w:before="5" w:line="247" w:lineRule="auto"/>
        <w:ind w:left="329" w:firstLine="732"/>
      </w:pPr>
      <w:r>
        <w:rPr>
          <w:noProof/>
          <w:lang w:eastAsia="ru-RU"/>
        </w:rPr>
        <w:drawing>
          <wp:anchor distT="0" distB="0" distL="0" distR="0" simplePos="0" relativeHeight="487406592" behindDoc="1" locked="0" layoutInCell="1" allowOverlap="1">
            <wp:simplePos x="0" y="0"/>
            <wp:positionH relativeFrom="page">
              <wp:posOffset>1196339</wp:posOffset>
            </wp:positionH>
            <wp:positionV relativeFrom="paragraph">
              <wp:posOffset>29624</wp:posOffset>
            </wp:positionV>
            <wp:extent cx="39623" cy="11734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)</w:t>
      </w:r>
      <w:r>
        <w:rPr>
          <w:spacing w:val="13"/>
        </w:rPr>
        <w:t xml:space="preserve"> </w:t>
      </w:r>
      <w:r>
        <w:t>усиление</w:t>
      </w:r>
      <w:r>
        <w:rPr>
          <w:spacing w:val="13"/>
        </w:rPr>
        <w:t xml:space="preserve"> </w:t>
      </w:r>
      <w:proofErr w:type="gramStart"/>
      <w:r>
        <w:t>контроля</w:t>
      </w:r>
      <w:r>
        <w:rPr>
          <w:spacing w:val="14"/>
        </w:rPr>
        <w:t xml:space="preserve"> </w:t>
      </w:r>
      <w:r>
        <w:t>за</w:t>
      </w:r>
      <w:proofErr w:type="gramEnd"/>
      <w:r>
        <w:rPr>
          <w:spacing w:val="13"/>
        </w:rPr>
        <w:t xml:space="preserve"> </w:t>
      </w:r>
      <w:r>
        <w:t>исполнением</w:t>
      </w:r>
      <w:r>
        <w:rPr>
          <w:spacing w:val="13"/>
        </w:rPr>
        <w:t xml:space="preserve"> </w:t>
      </w:r>
      <w:r>
        <w:t>работником</w:t>
      </w:r>
      <w:r>
        <w:rPr>
          <w:spacing w:val="13"/>
        </w:rPr>
        <w:t xml:space="preserve"> </w:t>
      </w:r>
      <w:r>
        <w:t>трудовых</w:t>
      </w:r>
      <w:r>
        <w:rPr>
          <w:spacing w:val="14"/>
        </w:rPr>
        <w:t xml:space="preserve"> </w:t>
      </w:r>
      <w:r>
        <w:t>обязанностей,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 которых может возникнуть конфликт</w:t>
      </w:r>
      <w:r>
        <w:rPr>
          <w:spacing w:val="-2"/>
        </w:rPr>
        <w:t xml:space="preserve"> </w:t>
      </w:r>
      <w:r>
        <w:t>интересов;</w:t>
      </w:r>
    </w:p>
    <w:p w:rsidR="00262391" w:rsidRDefault="00B433D8">
      <w:pPr>
        <w:pStyle w:val="a4"/>
        <w:numPr>
          <w:ilvl w:val="0"/>
          <w:numId w:val="3"/>
        </w:numPr>
        <w:tabs>
          <w:tab w:val="left" w:pos="1343"/>
        </w:tabs>
        <w:spacing w:before="59"/>
        <w:rPr>
          <w:sz w:val="24"/>
        </w:rPr>
      </w:pPr>
      <w:r>
        <w:rPr>
          <w:sz w:val="24"/>
        </w:rPr>
        <w:t>отстранение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3"/>
          <w:sz w:val="24"/>
        </w:rPr>
        <w:t xml:space="preserve"> </w:t>
      </w:r>
      <w:r>
        <w:rPr>
          <w:sz w:val="24"/>
        </w:rPr>
        <w:t>(принятия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решений)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 интерес;</w:t>
      </w:r>
    </w:p>
    <w:p w:rsidR="00262391" w:rsidRDefault="00B433D8">
      <w:pPr>
        <w:pStyle w:val="a4"/>
        <w:numPr>
          <w:ilvl w:val="0"/>
          <w:numId w:val="3"/>
        </w:numPr>
        <w:tabs>
          <w:tab w:val="left" w:pos="1343"/>
        </w:tabs>
        <w:spacing w:before="72"/>
        <w:rPr>
          <w:sz w:val="24"/>
        </w:rPr>
      </w:pPr>
      <w:r>
        <w:rPr>
          <w:sz w:val="24"/>
        </w:rPr>
        <w:t>ограничение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62391" w:rsidRDefault="00B433D8">
      <w:pPr>
        <w:pStyle w:val="a4"/>
        <w:numPr>
          <w:ilvl w:val="0"/>
          <w:numId w:val="3"/>
        </w:numPr>
        <w:tabs>
          <w:tab w:val="left" w:pos="1343"/>
        </w:tabs>
        <w:spacing w:before="74"/>
        <w:ind w:right="173"/>
        <w:rPr>
          <w:sz w:val="24"/>
        </w:rPr>
      </w:pPr>
      <w:r>
        <w:rPr>
          <w:sz w:val="24"/>
        </w:rPr>
        <w:t>перевод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4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62391" w:rsidRDefault="00B433D8">
      <w:pPr>
        <w:pStyle w:val="a4"/>
        <w:numPr>
          <w:ilvl w:val="0"/>
          <w:numId w:val="3"/>
        </w:numPr>
        <w:tabs>
          <w:tab w:val="left" w:pos="1343"/>
        </w:tabs>
        <w:spacing w:before="60"/>
        <w:rPr>
          <w:sz w:val="24"/>
        </w:rPr>
      </w:pPr>
      <w:r>
        <w:rPr>
          <w:sz w:val="24"/>
        </w:rPr>
        <w:t>предложение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8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62391" w:rsidRDefault="00B433D8">
      <w:pPr>
        <w:pStyle w:val="a4"/>
        <w:numPr>
          <w:ilvl w:val="0"/>
          <w:numId w:val="3"/>
        </w:numPr>
        <w:tabs>
          <w:tab w:val="left" w:pos="1343"/>
        </w:tabs>
        <w:spacing w:before="71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62391" w:rsidRDefault="00262391">
      <w:pPr>
        <w:rPr>
          <w:sz w:val="24"/>
        </w:rPr>
        <w:sectPr w:rsidR="00262391">
          <w:pgSz w:w="11900" w:h="16840"/>
          <w:pgMar w:top="1240" w:right="680" w:bottom="280" w:left="880" w:header="720" w:footer="720" w:gutter="0"/>
          <w:cols w:space="720"/>
        </w:sectPr>
      </w:pPr>
    </w:p>
    <w:p w:rsidR="00262391" w:rsidRDefault="00B433D8">
      <w:pPr>
        <w:pStyle w:val="a4"/>
        <w:numPr>
          <w:ilvl w:val="1"/>
          <w:numId w:val="4"/>
        </w:numPr>
        <w:tabs>
          <w:tab w:val="left" w:pos="1458"/>
        </w:tabs>
        <w:spacing w:before="76" w:line="247" w:lineRule="auto"/>
        <w:ind w:left="267" w:firstLine="672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учитываются значимость личного интереса работника Учреждения и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 реализован в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262391" w:rsidRDefault="00262391">
      <w:pPr>
        <w:pStyle w:val="a3"/>
        <w:spacing w:before="8"/>
        <w:rPr>
          <w:sz w:val="28"/>
        </w:rPr>
      </w:pPr>
    </w:p>
    <w:p w:rsidR="00262391" w:rsidRDefault="00B433D8">
      <w:pPr>
        <w:pStyle w:val="1"/>
        <w:numPr>
          <w:ilvl w:val="0"/>
          <w:numId w:val="7"/>
        </w:numPr>
        <w:tabs>
          <w:tab w:val="left" w:pos="3016"/>
        </w:tabs>
        <w:spacing w:line="247" w:lineRule="auto"/>
        <w:ind w:left="2988" w:right="2697" w:hanging="214"/>
        <w:jc w:val="left"/>
      </w:pPr>
      <w:r>
        <w:t>Ответственность работников Учреждения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несоблюдение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</w:t>
      </w:r>
    </w:p>
    <w:p w:rsidR="00262391" w:rsidRDefault="00262391">
      <w:pPr>
        <w:pStyle w:val="a3"/>
        <w:spacing w:before="2"/>
        <w:rPr>
          <w:b/>
          <w:sz w:val="25"/>
        </w:rPr>
      </w:pPr>
    </w:p>
    <w:p w:rsidR="00262391" w:rsidRDefault="00B433D8">
      <w:pPr>
        <w:pStyle w:val="a4"/>
        <w:numPr>
          <w:ilvl w:val="1"/>
          <w:numId w:val="2"/>
        </w:numPr>
        <w:tabs>
          <w:tab w:val="left" w:pos="1669"/>
        </w:tabs>
        <w:spacing w:line="247" w:lineRule="auto"/>
        <w:ind w:firstLine="672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заинтересованности при исполнении должностных обязанностей, которая приводит 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привести к конфликту интересов, а также принимать меры по недопущению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возникновения конфликта интересов и урегулированию возникшего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262391" w:rsidRDefault="00B433D8">
      <w:pPr>
        <w:pStyle w:val="a4"/>
        <w:numPr>
          <w:ilvl w:val="1"/>
          <w:numId w:val="2"/>
        </w:numPr>
        <w:tabs>
          <w:tab w:val="left" w:pos="1669"/>
        </w:tabs>
        <w:spacing w:before="24"/>
        <w:ind w:right="176" w:firstLine="672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62391" w:rsidRDefault="00262391">
      <w:pPr>
        <w:jc w:val="both"/>
        <w:rPr>
          <w:sz w:val="24"/>
        </w:rPr>
        <w:sectPr w:rsidR="00262391">
          <w:pgSz w:w="11900" w:h="16840"/>
          <w:pgMar w:top="1200" w:right="680" w:bottom="280" w:left="880" w:header="720" w:footer="720" w:gutter="0"/>
          <w:cols w:space="720"/>
        </w:sectPr>
      </w:pPr>
    </w:p>
    <w:p w:rsidR="00262391" w:rsidRDefault="00B433D8" w:rsidP="006963E1">
      <w:pPr>
        <w:spacing w:before="59" w:line="247" w:lineRule="auto"/>
        <w:ind w:left="5599" w:right="319" w:firstLine="4"/>
        <w:jc w:val="both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предотвращении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35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35"/>
          <w:sz w:val="26"/>
        </w:rPr>
        <w:t xml:space="preserve"> </w:t>
      </w:r>
      <w:r w:rsidR="006963E1">
        <w:rPr>
          <w:sz w:val="26"/>
        </w:rPr>
        <w:t xml:space="preserve">в МБУ ДО </w:t>
      </w:r>
      <w:proofErr w:type="spellStart"/>
      <w:proofErr w:type="gramStart"/>
      <w:r w:rsidR="006963E1">
        <w:rPr>
          <w:sz w:val="26"/>
        </w:rPr>
        <w:t>Кемской</w:t>
      </w:r>
      <w:proofErr w:type="spellEnd"/>
      <w:proofErr w:type="gramEnd"/>
      <w:r w:rsidR="006963E1">
        <w:rPr>
          <w:sz w:val="26"/>
        </w:rPr>
        <w:t xml:space="preserve"> СШ</w:t>
      </w: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B433D8">
      <w:pPr>
        <w:spacing w:before="240"/>
        <w:ind w:left="252" w:right="187"/>
        <w:jc w:val="center"/>
        <w:rPr>
          <w:sz w:val="26"/>
        </w:rPr>
      </w:pPr>
      <w:r>
        <w:rPr>
          <w:sz w:val="26"/>
        </w:rPr>
        <w:t>ПРИМЕРНАЯ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ДЕКЛАРАЦИЯ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</w:p>
    <w:p w:rsidR="00262391" w:rsidRDefault="00B433D8">
      <w:pPr>
        <w:spacing w:before="32"/>
        <w:ind w:left="259" w:right="187"/>
        <w:jc w:val="center"/>
        <w:rPr>
          <w:sz w:val="26"/>
        </w:rPr>
      </w:pPr>
      <w:proofErr w:type="gramStart"/>
      <w:r>
        <w:rPr>
          <w:sz w:val="26"/>
        </w:rPr>
        <w:t>конфликте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интересов</w:t>
      </w:r>
    </w:p>
    <w:p w:rsidR="00262391" w:rsidRDefault="00262391">
      <w:pPr>
        <w:pStyle w:val="a3"/>
        <w:spacing w:before="9"/>
        <w:rPr>
          <w:sz w:val="23"/>
        </w:rPr>
      </w:pPr>
    </w:p>
    <w:p w:rsidR="00262391" w:rsidRPr="009743F9" w:rsidRDefault="00B433D8" w:rsidP="009743F9">
      <w:pPr>
        <w:spacing w:before="1"/>
        <w:ind w:left="919"/>
        <w:rPr>
          <w:sz w:val="34"/>
        </w:rPr>
      </w:pPr>
      <w:r>
        <w:rPr>
          <w:sz w:val="34"/>
        </w:rPr>
        <w:t>я,</w:t>
      </w:r>
      <w:r w:rsidR="009743F9">
        <w:rPr>
          <w:sz w:val="34"/>
        </w:rPr>
        <w:t>____________________________________________________</w:t>
      </w:r>
    </w:p>
    <w:p w:rsidR="00262391" w:rsidRDefault="00B433D8">
      <w:pPr>
        <w:tabs>
          <w:tab w:val="left" w:pos="6017"/>
          <w:tab w:val="left" w:pos="6725"/>
          <w:tab w:val="left" w:pos="8849"/>
        </w:tabs>
        <w:spacing w:before="40" w:line="264" w:lineRule="auto"/>
        <w:ind w:left="358" w:right="300" w:firstLine="732"/>
        <w:rPr>
          <w:sz w:val="26"/>
        </w:rPr>
      </w:pPr>
      <w:proofErr w:type="gramStart"/>
      <w:r>
        <w:rPr>
          <w:sz w:val="26"/>
        </w:rPr>
        <w:t>(фамилия, имя, отчество (при наличии) ознакомлен с Антикоррупционными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предотвращении</w:t>
      </w:r>
      <w:r>
        <w:rPr>
          <w:sz w:val="26"/>
        </w:rPr>
        <w:tab/>
        <w:t>и</w:t>
      </w:r>
      <w:r>
        <w:rPr>
          <w:sz w:val="26"/>
        </w:rPr>
        <w:tab/>
        <w:t>урегулировании</w:t>
      </w:r>
      <w:r>
        <w:rPr>
          <w:sz w:val="26"/>
        </w:rPr>
        <w:tab/>
      </w:r>
      <w:r>
        <w:rPr>
          <w:spacing w:val="-1"/>
          <w:sz w:val="26"/>
        </w:rPr>
        <w:t>конфликта</w:t>
      </w:r>
      <w:proofErr w:type="gramEnd"/>
    </w:p>
    <w:p w:rsidR="00262391" w:rsidRDefault="00B433D8">
      <w:pPr>
        <w:spacing w:before="2"/>
        <w:ind w:left="4990"/>
        <w:rPr>
          <w:sz w:val="26"/>
        </w:rPr>
      </w:pPr>
      <w:r>
        <w:rPr>
          <w:sz w:val="26"/>
        </w:rPr>
        <w:t>интересов</w:t>
      </w:r>
    </w:p>
    <w:p w:rsidR="00262391" w:rsidRDefault="009743F9">
      <w:pPr>
        <w:pStyle w:val="a3"/>
        <w:spacing w:before="3"/>
        <w:rPr>
          <w:sz w:val="20"/>
        </w:rPr>
      </w:pPr>
      <w:r>
        <w:rPr>
          <w:sz w:val="20"/>
        </w:rPr>
        <w:t xml:space="preserve">     __________________________________________________________________________________________________</w:t>
      </w:r>
    </w:p>
    <w:p w:rsidR="00262391" w:rsidRDefault="00B433D8">
      <w:pPr>
        <w:spacing w:before="69"/>
        <w:ind w:left="274" w:right="187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учреждения</w:t>
      </w:r>
      <w:r w:rsidR="009743F9">
        <w:rPr>
          <w:spacing w:val="-4"/>
          <w:sz w:val="18"/>
        </w:rPr>
        <w:t>)</w:t>
      </w:r>
    </w:p>
    <w:p w:rsidR="00262391" w:rsidRDefault="00B433D8">
      <w:pPr>
        <w:spacing w:before="16"/>
        <w:ind w:left="274" w:right="175"/>
        <w:jc w:val="center"/>
        <w:rPr>
          <w:sz w:val="18"/>
        </w:rPr>
      </w:pPr>
      <w:r>
        <w:rPr>
          <w:sz w:val="18"/>
        </w:rPr>
        <w:t>(далее</w:t>
      </w:r>
      <w:r>
        <w:rPr>
          <w:spacing w:val="-4"/>
          <w:sz w:val="18"/>
        </w:rPr>
        <w:t xml:space="preserve"> </w:t>
      </w:r>
      <w:r>
        <w:rPr>
          <w:sz w:val="18"/>
        </w:rPr>
        <w:t>—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организация)</w:t>
      </w:r>
    </w:p>
    <w:p w:rsidR="00262391" w:rsidRDefault="009743F9">
      <w:pPr>
        <w:spacing w:before="57"/>
        <w:ind w:left="267"/>
        <w:rPr>
          <w:sz w:val="26"/>
        </w:rPr>
      </w:pPr>
      <w:r>
        <w:rPr>
          <w:sz w:val="26"/>
        </w:rPr>
        <w:t>у</w:t>
      </w:r>
      <w:r w:rsidR="00B433D8">
        <w:rPr>
          <w:sz w:val="26"/>
        </w:rPr>
        <w:t>твержденными</w:t>
      </w:r>
      <w:r>
        <w:rPr>
          <w:sz w:val="26"/>
        </w:rPr>
        <w:t>_____________________________________________________________</w:t>
      </w:r>
    </w:p>
    <w:p w:rsidR="00262391" w:rsidRDefault="00B433D8">
      <w:pPr>
        <w:spacing w:before="13"/>
        <w:ind w:left="3142"/>
        <w:rPr>
          <w:sz w:val="20"/>
        </w:rPr>
      </w:pPr>
      <w:proofErr w:type="gramStart"/>
      <w:r>
        <w:rPr>
          <w:sz w:val="20"/>
        </w:rPr>
        <w:t>(реквизиты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локального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 w:rsidR="009743F9">
        <w:rPr>
          <w:sz w:val="20"/>
        </w:rPr>
        <w:t>Учреждения,</w:t>
      </w:r>
      <w:proofErr w:type="gramEnd"/>
    </w:p>
    <w:p w:rsidR="00262391" w:rsidRDefault="00262391">
      <w:pPr>
        <w:pStyle w:val="a3"/>
        <w:rPr>
          <w:sz w:val="20"/>
        </w:rPr>
      </w:pPr>
    </w:p>
    <w:p w:rsidR="00262391" w:rsidRDefault="009743F9">
      <w:pPr>
        <w:pStyle w:val="a3"/>
        <w:rPr>
          <w:sz w:val="11"/>
        </w:rPr>
      </w:pPr>
      <w:r>
        <w:rPr>
          <w:sz w:val="11"/>
        </w:rPr>
        <w:t xml:space="preserve">          _________________________________________________________________________________________________________________________________________________________________________________</w:t>
      </w:r>
    </w:p>
    <w:p w:rsidR="00262391" w:rsidRDefault="00B433D8">
      <w:pPr>
        <w:spacing w:before="38"/>
        <w:ind w:left="254" w:right="187"/>
        <w:jc w:val="center"/>
        <w:rPr>
          <w:sz w:val="20"/>
        </w:rPr>
      </w:pPr>
      <w:proofErr w:type="gramStart"/>
      <w:r>
        <w:rPr>
          <w:sz w:val="20"/>
        </w:rPr>
        <w:t>которым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утверждены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Антикоррутщионные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стандарты,</w:t>
      </w:r>
    </w:p>
    <w:p w:rsidR="00262391" w:rsidRDefault="009743F9">
      <w:pPr>
        <w:pStyle w:val="a3"/>
        <w:spacing w:before="8"/>
        <w:rPr>
          <w:sz w:val="28"/>
        </w:rPr>
      </w:pPr>
      <w:r>
        <w:rPr>
          <w:sz w:val="28"/>
        </w:rPr>
        <w:t xml:space="preserve">     ______________________________________________________________________</w:t>
      </w:r>
    </w:p>
    <w:p w:rsidR="00262391" w:rsidRDefault="00B433D8">
      <w:pPr>
        <w:spacing w:before="8"/>
        <w:ind w:left="264" w:right="187"/>
        <w:jc w:val="center"/>
        <w:rPr>
          <w:sz w:val="18"/>
        </w:rPr>
      </w:pPr>
      <w:proofErr w:type="gramStart"/>
      <w:r>
        <w:rPr>
          <w:sz w:val="18"/>
        </w:rPr>
        <w:t>Положение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предотвращении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урегулировании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конфликта</w:t>
      </w:r>
      <w:r>
        <w:rPr>
          <w:spacing w:val="-4"/>
          <w:sz w:val="18"/>
        </w:rPr>
        <w:t xml:space="preserve"> </w:t>
      </w:r>
      <w:r>
        <w:rPr>
          <w:sz w:val="18"/>
        </w:rPr>
        <w:t>интересов)</w:t>
      </w:r>
      <w:proofErr w:type="gramEnd"/>
    </w:p>
    <w:p w:rsidR="00262391" w:rsidRDefault="00262391">
      <w:pPr>
        <w:pStyle w:val="a3"/>
        <w:rPr>
          <w:sz w:val="20"/>
        </w:rPr>
      </w:pPr>
    </w:p>
    <w:p w:rsidR="00262391" w:rsidRDefault="00B433D8">
      <w:pPr>
        <w:spacing w:before="233" w:line="264" w:lineRule="auto"/>
        <w:ind w:left="267" w:right="2083" w:hanging="15"/>
        <w:rPr>
          <w:sz w:val="26"/>
        </w:rPr>
      </w:pPr>
      <w:r>
        <w:rPr>
          <w:sz w:val="26"/>
        </w:rPr>
        <w:t>Мне понятны требования указанных Антикоррупционных стандартов и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предотвращении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урегулировании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9743F9" w:rsidRDefault="009743F9" w:rsidP="009743F9">
      <w:pPr>
        <w:spacing w:line="264" w:lineRule="auto"/>
        <w:ind w:left="267" w:right="2083" w:hanging="15"/>
        <w:rPr>
          <w:sz w:val="26"/>
        </w:rPr>
      </w:pPr>
    </w:p>
    <w:p w:rsidR="00262391" w:rsidRDefault="009743F9">
      <w:pPr>
        <w:pStyle w:val="a3"/>
        <w:spacing w:before="11"/>
        <w:rPr>
          <w:sz w:val="15"/>
        </w:rPr>
      </w:pPr>
      <w:r>
        <w:rPr>
          <w:sz w:val="15"/>
        </w:rPr>
        <w:t xml:space="preserve">        ____________________________________________________________________________________________________________________________________</w:t>
      </w:r>
    </w:p>
    <w:p w:rsidR="00262391" w:rsidRDefault="00B433D8">
      <w:pPr>
        <w:spacing w:before="36"/>
        <w:ind w:left="274" w:right="15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45"/>
          <w:sz w:val="20"/>
        </w:rPr>
        <w:t xml:space="preserve"> </w:t>
      </w:r>
      <w:r>
        <w:rPr>
          <w:sz w:val="20"/>
        </w:rPr>
        <w:t>учреждения)</w:t>
      </w: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B433D8">
      <w:pPr>
        <w:pStyle w:val="a3"/>
        <w:spacing w:before="8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146988</wp:posOffset>
            </wp:positionV>
            <wp:extent cx="5523228" cy="2571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228" cy="25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391" w:rsidRDefault="00B433D8">
      <w:pPr>
        <w:tabs>
          <w:tab w:val="left" w:pos="6735"/>
        </w:tabs>
        <w:ind w:left="1452"/>
        <w:rPr>
          <w:sz w:val="16"/>
        </w:rPr>
      </w:pPr>
      <w:r>
        <w:rPr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работника)</w:t>
      </w:r>
      <w:r>
        <w:rPr>
          <w:sz w:val="16"/>
        </w:rPr>
        <w:tab/>
        <w:t>(фамилия,</w:t>
      </w:r>
      <w:r>
        <w:rPr>
          <w:spacing w:val="-1"/>
          <w:sz w:val="16"/>
        </w:rPr>
        <w:t xml:space="preserve"> </w:t>
      </w:r>
      <w:r>
        <w:rPr>
          <w:sz w:val="16"/>
        </w:rPr>
        <w:t>инициалы)</w:t>
      </w: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spacing w:before="3"/>
        <w:rPr>
          <w:sz w:val="17"/>
        </w:rPr>
      </w:pPr>
    </w:p>
    <w:p w:rsidR="00262391" w:rsidRDefault="00262391">
      <w:pPr>
        <w:rPr>
          <w:sz w:val="17"/>
        </w:rPr>
        <w:sectPr w:rsidR="00262391" w:rsidSect="006963E1">
          <w:pgSz w:w="11900" w:h="16840"/>
          <w:pgMar w:top="426" w:right="680" w:bottom="280" w:left="880" w:header="720" w:footer="720" w:gutter="0"/>
          <w:cols w:space="720"/>
        </w:sectPr>
      </w:pPr>
    </w:p>
    <w:p w:rsidR="00262391" w:rsidRDefault="001D2CB3">
      <w:pPr>
        <w:spacing w:before="88"/>
        <w:ind w:left="267"/>
        <w:rPr>
          <w:sz w:val="26"/>
        </w:rPr>
      </w:pPr>
      <w:r>
        <w:lastRenderedPageBreak/>
        <w:pict>
          <v:line id="_x0000_s1064" style="position:absolute;left:0;text-align:left;z-index:15734272;mso-position-horizontal-relative:page" from="90.95pt,13.9pt" to="507.6pt,13.9pt" strokeweight=".96pt">
            <w10:wrap anchorx="page"/>
          </v:line>
        </w:pict>
      </w:r>
      <w:r w:rsidR="00B433D8">
        <w:rPr>
          <w:sz w:val="26"/>
        </w:rPr>
        <w:t>Кому:</w:t>
      </w:r>
    </w:p>
    <w:p w:rsidR="00262391" w:rsidRDefault="00262391">
      <w:pPr>
        <w:pStyle w:val="a3"/>
        <w:spacing w:before="7"/>
        <w:rPr>
          <w:sz w:val="35"/>
        </w:rPr>
      </w:pPr>
    </w:p>
    <w:p w:rsidR="00262391" w:rsidRDefault="00B433D8">
      <w:pPr>
        <w:ind w:left="267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кого:</w:t>
      </w:r>
    </w:p>
    <w:p w:rsidR="00262391" w:rsidRDefault="00B433D8">
      <w:pPr>
        <w:pStyle w:val="a3"/>
        <w:rPr>
          <w:sz w:val="20"/>
        </w:rPr>
      </w:pPr>
      <w:r>
        <w:br w:type="column"/>
      </w:r>
    </w:p>
    <w:p w:rsidR="00262391" w:rsidRDefault="00B433D8">
      <w:pPr>
        <w:spacing w:before="168"/>
        <w:ind w:left="267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учреждения)</w:t>
      </w:r>
    </w:p>
    <w:p w:rsidR="00262391" w:rsidRDefault="00262391">
      <w:pPr>
        <w:rPr>
          <w:sz w:val="18"/>
        </w:rPr>
        <w:sectPr w:rsidR="00262391">
          <w:type w:val="continuous"/>
          <w:pgSz w:w="11900" w:h="16840"/>
          <w:pgMar w:top="1200" w:right="680" w:bottom="280" w:left="880" w:header="720" w:footer="720" w:gutter="0"/>
          <w:cols w:num="2" w:space="720" w:equalWidth="0">
            <w:col w:w="1237" w:space="1634"/>
            <w:col w:w="7469"/>
          </w:cols>
        </w:sectPr>
      </w:pPr>
    </w:p>
    <w:p w:rsidR="00262391" w:rsidRDefault="00262391">
      <w:pPr>
        <w:pStyle w:val="a3"/>
        <w:spacing w:before="9"/>
        <w:rPr>
          <w:sz w:val="21"/>
        </w:rPr>
      </w:pPr>
    </w:p>
    <w:p w:rsidR="00262391" w:rsidRDefault="001D2CB3">
      <w:pPr>
        <w:pStyle w:val="a3"/>
        <w:spacing w:line="20" w:lineRule="exact"/>
        <w:ind w:left="12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403.7pt;height:1pt;mso-position-horizontal-relative:char;mso-position-vertical-relative:line" coordsize="8074,20">
            <v:line id="_x0000_s1063" style="position:absolute" from="0,10" to="8074,10" strokeweight=".96pt"/>
            <w10:wrap type="none"/>
            <w10:anchorlock/>
          </v:group>
        </w:pict>
      </w:r>
    </w:p>
    <w:p w:rsidR="00262391" w:rsidRDefault="00B433D8">
      <w:pPr>
        <w:spacing w:before="64"/>
        <w:ind w:left="3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работника)</w:t>
      </w:r>
    </w:p>
    <w:p w:rsidR="00262391" w:rsidRDefault="00262391">
      <w:pPr>
        <w:pStyle w:val="a3"/>
        <w:spacing w:before="9"/>
        <w:rPr>
          <w:sz w:val="15"/>
        </w:rPr>
      </w:pPr>
    </w:p>
    <w:p w:rsidR="00262391" w:rsidRDefault="00B433D8">
      <w:pPr>
        <w:tabs>
          <w:tab w:val="left" w:pos="9319"/>
        </w:tabs>
        <w:ind w:left="267"/>
        <w:rPr>
          <w:sz w:val="26"/>
        </w:rPr>
      </w:pPr>
      <w:r>
        <w:rPr>
          <w:sz w:val="26"/>
        </w:rPr>
        <w:t>Должность: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62391" w:rsidRDefault="00B433D8">
      <w:pPr>
        <w:spacing w:before="13"/>
        <w:ind w:left="274" w:right="141"/>
        <w:jc w:val="center"/>
        <w:rPr>
          <w:sz w:val="16"/>
        </w:rPr>
      </w:pPr>
      <w:r>
        <w:rPr>
          <w:sz w:val="16"/>
        </w:rPr>
        <w:t>(должность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работника)</w:t>
      </w:r>
    </w:p>
    <w:p w:rsidR="00262391" w:rsidRDefault="00262391">
      <w:pPr>
        <w:pStyle w:val="a3"/>
        <w:rPr>
          <w:sz w:val="18"/>
        </w:rPr>
      </w:pPr>
    </w:p>
    <w:p w:rsidR="00262391" w:rsidRDefault="00262391">
      <w:pPr>
        <w:pStyle w:val="a3"/>
        <w:spacing w:before="1"/>
        <w:rPr>
          <w:sz w:val="26"/>
        </w:rPr>
      </w:pPr>
    </w:p>
    <w:p w:rsidR="006963E1" w:rsidRDefault="006963E1">
      <w:pPr>
        <w:pStyle w:val="a3"/>
        <w:spacing w:before="1"/>
        <w:rPr>
          <w:sz w:val="26"/>
        </w:rPr>
      </w:pPr>
    </w:p>
    <w:p w:rsidR="00262391" w:rsidRDefault="00B433D8">
      <w:pPr>
        <w:ind w:left="267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заполнения: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 w:rsidR="006963E1">
        <w:rPr>
          <w:sz w:val="26"/>
        </w:rPr>
        <w:t>____» __________ 20____г.</w:t>
      </w:r>
    </w:p>
    <w:p w:rsidR="00262391" w:rsidRDefault="00262391">
      <w:pPr>
        <w:rPr>
          <w:sz w:val="26"/>
        </w:rPr>
        <w:sectPr w:rsidR="00262391">
          <w:type w:val="continuous"/>
          <w:pgSz w:w="11900" w:h="16840"/>
          <w:pgMar w:top="1200" w:right="680" w:bottom="280" w:left="880" w:header="720" w:footer="720" w:gutter="0"/>
          <w:cols w:space="720"/>
        </w:sectPr>
      </w:pPr>
    </w:p>
    <w:p w:rsidR="00262391" w:rsidRDefault="00B433D8">
      <w:pPr>
        <w:spacing w:before="59" w:line="259" w:lineRule="auto"/>
        <w:ind w:left="262" w:right="168" w:firstLine="698"/>
        <w:jc w:val="both"/>
        <w:rPr>
          <w:sz w:val="26"/>
        </w:rPr>
      </w:pPr>
      <w:r>
        <w:rPr>
          <w:sz w:val="26"/>
        </w:rPr>
        <w:lastRenderedPageBreak/>
        <w:t>Вам необходимо внимательно ознакомиться с приведенными ниже вопросами 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ответить «Да» или «Нет» на каждый из них. При ответе «Да» на любой из 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выше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изложите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подробную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оценки обстоятельств.</w:t>
      </w:r>
    </w:p>
    <w:p w:rsidR="00262391" w:rsidRDefault="00262391">
      <w:pPr>
        <w:pStyle w:val="a3"/>
        <w:spacing w:before="8"/>
        <w:rPr>
          <w:sz w:val="28"/>
        </w:rPr>
      </w:pPr>
    </w:p>
    <w:p w:rsidR="00262391" w:rsidRPr="00E60DA9" w:rsidRDefault="00B433D8" w:rsidP="00E60DA9">
      <w:pPr>
        <w:ind w:left="252"/>
        <w:rPr>
          <w:sz w:val="26"/>
        </w:rPr>
      </w:pPr>
      <w:r>
        <w:rPr>
          <w:sz w:val="26"/>
        </w:rPr>
        <w:t>Вопросы:</w:t>
      </w:r>
    </w:p>
    <w:p w:rsidR="00262391" w:rsidRPr="00E60DA9" w:rsidRDefault="00B433D8" w:rsidP="00E60DA9">
      <w:pPr>
        <w:pStyle w:val="a4"/>
        <w:numPr>
          <w:ilvl w:val="0"/>
          <w:numId w:val="1"/>
        </w:numPr>
        <w:tabs>
          <w:tab w:val="left" w:pos="1669"/>
        </w:tabs>
        <w:spacing w:line="247" w:lineRule="auto"/>
        <w:ind w:right="175" w:firstLine="672"/>
        <w:jc w:val="both"/>
        <w:rPr>
          <w:sz w:val="26"/>
        </w:rPr>
      </w:pPr>
      <w:r>
        <w:rPr>
          <w:sz w:val="26"/>
        </w:rPr>
        <w:t>Владеете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Вы,</w:t>
      </w:r>
      <w:r>
        <w:rPr>
          <w:spacing w:val="1"/>
          <w:sz w:val="26"/>
        </w:rPr>
        <w:t xml:space="preserve"> </w:t>
      </w:r>
      <w:r>
        <w:rPr>
          <w:sz w:val="26"/>
        </w:rPr>
        <w:t>Ваши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Ваших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интересах, акциями (долями, паями) в компании, находящейся в деловых отношениях 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сфере,</w:t>
      </w:r>
      <w:r>
        <w:rPr>
          <w:spacing w:val="1"/>
          <w:sz w:val="26"/>
        </w:rPr>
        <w:t xml:space="preserve"> </w:t>
      </w:r>
      <w:r>
        <w:rPr>
          <w:sz w:val="26"/>
        </w:rPr>
        <w:t>схожей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сферой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организации?</w:t>
      </w:r>
      <w:r w:rsidR="00E60DA9">
        <w:rPr>
          <w:sz w:val="26"/>
        </w:rPr>
        <w:t>____________________________________________________</w:t>
      </w:r>
    </w:p>
    <w:p w:rsidR="00E60DA9" w:rsidRDefault="00E60DA9" w:rsidP="00E60DA9">
      <w:pPr>
        <w:pStyle w:val="a3"/>
        <w:tabs>
          <w:tab w:val="left" w:pos="9279"/>
        </w:tabs>
        <w:spacing w:before="4"/>
        <w:rPr>
          <w:sz w:val="20"/>
        </w:rPr>
      </w:pPr>
    </w:p>
    <w:p w:rsidR="00262391" w:rsidRDefault="001D2CB3" w:rsidP="00E60DA9">
      <w:pPr>
        <w:pStyle w:val="a3"/>
        <w:tabs>
          <w:tab w:val="left" w:pos="401"/>
          <w:tab w:val="left" w:pos="7789"/>
        </w:tabs>
        <w:spacing w:before="4"/>
        <w:rPr>
          <w:sz w:val="20"/>
        </w:rPr>
      </w:pPr>
      <w:r>
        <w:pict>
          <v:shape id="_x0000_s1057" style="position:absolute;margin-left:60.1pt;margin-top:14.15pt;width:450pt;height:.1pt;z-index:-15721472;mso-wrap-distance-left:0;mso-wrap-distance-right:0;mso-position-horizontal-relative:page" coordorigin="1202,283" coordsize="9000,0" path="m1202,283r9000,e" filled="f" strokeweight=".33869mm">
            <v:path arrowok="t"/>
            <w10:wrap type="topAndBottom" anchorx="page"/>
          </v:shape>
        </w:pict>
      </w:r>
      <w:r w:rsidR="00E60DA9">
        <w:rPr>
          <w:sz w:val="20"/>
        </w:rPr>
        <w:tab/>
        <w:t xml:space="preserve">     </w:t>
      </w:r>
      <w:r w:rsidR="00E60DA9">
        <w:rPr>
          <w:sz w:val="20"/>
        </w:rPr>
        <w:tab/>
      </w:r>
    </w:p>
    <w:p w:rsidR="00262391" w:rsidRDefault="00B433D8">
      <w:pPr>
        <w:pStyle w:val="a4"/>
        <w:numPr>
          <w:ilvl w:val="0"/>
          <w:numId w:val="1"/>
        </w:numPr>
        <w:tabs>
          <w:tab w:val="left" w:pos="1669"/>
        </w:tabs>
        <w:spacing w:before="98" w:line="244" w:lineRule="auto"/>
        <w:ind w:right="175" w:firstLine="672"/>
        <w:jc w:val="both"/>
        <w:rPr>
          <w:sz w:val="26"/>
        </w:rPr>
      </w:pPr>
      <w:r>
        <w:rPr>
          <w:sz w:val="26"/>
        </w:rPr>
        <w:t>Являетесь</w:t>
      </w:r>
      <w:r>
        <w:rPr>
          <w:spacing w:val="1"/>
          <w:sz w:val="26"/>
        </w:rPr>
        <w:t xml:space="preserve"> </w:t>
      </w:r>
      <w:r>
        <w:rPr>
          <w:sz w:val="26"/>
        </w:rPr>
        <w:t>ли Вы или Ваши родственники 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 в компании, находящейся в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деловых отношениях с организацией 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сфере,</w:t>
      </w:r>
      <w:r>
        <w:rPr>
          <w:spacing w:val="-2"/>
          <w:sz w:val="26"/>
        </w:rPr>
        <w:t xml:space="preserve"> </w:t>
      </w:r>
      <w:r>
        <w:rPr>
          <w:sz w:val="26"/>
        </w:rPr>
        <w:t>схожей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сферой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организации?</w:t>
      </w:r>
    </w:p>
    <w:p w:rsidR="00262391" w:rsidRDefault="001D2CB3">
      <w:pPr>
        <w:pStyle w:val="a3"/>
        <w:spacing w:before="3"/>
        <w:rPr>
          <w:sz w:val="18"/>
        </w:rPr>
      </w:pPr>
      <w:r>
        <w:pict>
          <v:shape id="_x0000_s1056" style="position:absolute;margin-left:140.3pt;margin-top:12.95pt;width:370.1pt;height:.1pt;z-index:-15720960;mso-wrap-distance-left:0;mso-wrap-distance-right:0;mso-position-horizontal-relative:page" coordorigin="2806,259" coordsize="7402,0" path="m2806,259r7401,e" filled="f" strokeweight=".33869mm">
            <v:path arrowok="t"/>
            <w10:wrap type="topAndBottom" anchorx="page"/>
          </v:shape>
        </w:pict>
      </w:r>
    </w:p>
    <w:p w:rsidR="00262391" w:rsidRDefault="00262391">
      <w:pPr>
        <w:pStyle w:val="a3"/>
        <w:rPr>
          <w:sz w:val="20"/>
        </w:rPr>
      </w:pPr>
    </w:p>
    <w:p w:rsidR="00262391" w:rsidRDefault="001D2CB3">
      <w:pPr>
        <w:pStyle w:val="a3"/>
        <w:spacing w:before="8"/>
        <w:rPr>
          <w:sz w:val="19"/>
        </w:rPr>
      </w:pPr>
      <w:r>
        <w:pict>
          <v:shape id="_x0000_s1055" style="position:absolute;margin-left:59.9pt;margin-top:13.8pt;width:450pt;height:.1pt;z-index:-15720448;mso-wrap-distance-left:0;mso-wrap-distance-right:0;mso-position-horizontal-relative:page" coordorigin="1198,276" coordsize="9000,0" path="m1198,276r9000,e" filled="f" strokeweight=".33869mm">
            <v:path arrowok="t"/>
            <w10:wrap type="topAndBottom" anchorx="page"/>
          </v:shape>
        </w:pict>
      </w:r>
    </w:p>
    <w:p w:rsidR="00262391" w:rsidRDefault="00B433D8">
      <w:pPr>
        <w:pStyle w:val="a4"/>
        <w:numPr>
          <w:ilvl w:val="0"/>
          <w:numId w:val="1"/>
        </w:numPr>
        <w:tabs>
          <w:tab w:val="left" w:pos="1669"/>
        </w:tabs>
        <w:spacing w:before="88" w:line="247" w:lineRule="auto"/>
        <w:ind w:firstLine="672"/>
        <w:jc w:val="both"/>
        <w:rPr>
          <w:sz w:val="26"/>
        </w:rPr>
      </w:pPr>
      <w:r>
        <w:rPr>
          <w:sz w:val="26"/>
        </w:rPr>
        <w:t>Замещаете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Ваши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1"/>
          <w:sz w:val="26"/>
        </w:rPr>
        <w:t xml:space="preserve"> </w:t>
      </w:r>
      <w:r w:rsidR="00E60DA9">
        <w:rPr>
          <w:sz w:val="26"/>
        </w:rPr>
        <w:t xml:space="preserve">исполнительной власти </w:t>
      </w:r>
      <w:r>
        <w:rPr>
          <w:sz w:val="26"/>
        </w:rPr>
        <w:t>и (или) органах местного 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</w:t>
      </w:r>
      <w:r w:rsidR="00E60DA9">
        <w:rPr>
          <w:sz w:val="26"/>
        </w:rPr>
        <w:t>ных образований</w:t>
      </w:r>
      <w:proofErr w:type="gramStart"/>
      <w:r w:rsidR="00E60DA9">
        <w:rPr>
          <w:sz w:val="26"/>
        </w:rPr>
        <w:t xml:space="preserve"> </w:t>
      </w:r>
      <w:r>
        <w:rPr>
          <w:sz w:val="26"/>
        </w:rPr>
        <w:t>?</w:t>
      </w:r>
      <w:proofErr w:type="gramEnd"/>
      <w:r>
        <w:rPr>
          <w:sz w:val="26"/>
        </w:rPr>
        <w:t xml:space="preserve"> (при положительном ответе указать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и должность)</w:t>
      </w:r>
      <w:r w:rsidR="00E60DA9">
        <w:rPr>
          <w:sz w:val="26"/>
        </w:rPr>
        <w:t>_______________</w:t>
      </w:r>
    </w:p>
    <w:p w:rsidR="00262391" w:rsidRDefault="00262391">
      <w:pPr>
        <w:pStyle w:val="a3"/>
        <w:spacing w:before="7"/>
        <w:rPr>
          <w:sz w:val="17"/>
        </w:rPr>
      </w:pPr>
    </w:p>
    <w:p w:rsidR="00262391" w:rsidRDefault="00E60DA9" w:rsidP="00E60DA9">
      <w:pPr>
        <w:pStyle w:val="a3"/>
        <w:ind w:left="267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262391" w:rsidRDefault="00B433D8">
      <w:pPr>
        <w:pStyle w:val="a4"/>
        <w:numPr>
          <w:ilvl w:val="0"/>
          <w:numId w:val="1"/>
        </w:numPr>
        <w:tabs>
          <w:tab w:val="left" w:pos="1669"/>
        </w:tabs>
        <w:spacing w:before="67" w:line="244" w:lineRule="auto"/>
        <w:ind w:right="177" w:firstLine="672"/>
        <w:jc w:val="both"/>
        <w:rPr>
          <w:sz w:val="26"/>
        </w:rPr>
      </w:pPr>
      <w:r>
        <w:rPr>
          <w:sz w:val="26"/>
        </w:rPr>
        <w:t>Работают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Ваши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родственники?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ответе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указать</w:t>
      </w:r>
      <w:r>
        <w:rPr>
          <w:spacing w:val="-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2"/>
          <w:sz w:val="26"/>
        </w:rPr>
        <w:t xml:space="preserve"> </w:t>
      </w:r>
      <w:r>
        <w:rPr>
          <w:sz w:val="26"/>
        </w:rPr>
        <w:t>родства,</w:t>
      </w:r>
      <w:r>
        <w:rPr>
          <w:spacing w:val="-1"/>
          <w:sz w:val="26"/>
        </w:rPr>
        <w:t xml:space="preserve"> </w:t>
      </w:r>
      <w:r>
        <w:rPr>
          <w:sz w:val="26"/>
        </w:rPr>
        <w:t>фамилию 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инициалы,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должность)</w:t>
      </w:r>
      <w:r w:rsidR="00E60DA9">
        <w:rPr>
          <w:sz w:val="26"/>
        </w:rPr>
        <w:t>___________________</w:t>
      </w:r>
    </w:p>
    <w:p w:rsidR="00E60DA9" w:rsidRPr="00E60DA9" w:rsidRDefault="00E60DA9" w:rsidP="00E60DA9">
      <w:pPr>
        <w:tabs>
          <w:tab w:val="left" w:pos="1669"/>
        </w:tabs>
        <w:spacing w:before="67" w:line="244" w:lineRule="auto"/>
        <w:ind w:left="267" w:right="177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62391" w:rsidRDefault="00B433D8">
      <w:pPr>
        <w:pStyle w:val="a4"/>
        <w:numPr>
          <w:ilvl w:val="0"/>
          <w:numId w:val="1"/>
        </w:numPr>
        <w:tabs>
          <w:tab w:val="left" w:pos="1669"/>
        </w:tabs>
        <w:spacing w:before="88" w:line="244" w:lineRule="auto"/>
        <w:ind w:right="175" w:firstLine="672"/>
        <w:jc w:val="both"/>
        <w:rPr>
          <w:sz w:val="26"/>
        </w:rPr>
      </w:pP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Вами</w:t>
      </w:r>
      <w:r>
        <w:rPr>
          <w:spacing w:val="1"/>
          <w:sz w:val="26"/>
        </w:rPr>
        <w:t xml:space="preserve"> </w:t>
      </w:r>
      <w:r>
        <w:rPr>
          <w:sz w:val="26"/>
        </w:rPr>
        <w:t>иная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сфере,</w:t>
      </w:r>
      <w:r>
        <w:rPr>
          <w:spacing w:val="-1"/>
          <w:sz w:val="26"/>
        </w:rPr>
        <w:t xml:space="preserve"> </w:t>
      </w:r>
      <w:r>
        <w:rPr>
          <w:sz w:val="26"/>
        </w:rPr>
        <w:t>схожей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сферой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организации?</w:t>
      </w:r>
      <w:r w:rsidR="00E60DA9">
        <w:rPr>
          <w:sz w:val="26"/>
        </w:rPr>
        <w:t>_________________</w:t>
      </w:r>
    </w:p>
    <w:p w:rsidR="00262391" w:rsidRDefault="00262391">
      <w:pPr>
        <w:pStyle w:val="a3"/>
        <w:spacing w:before="7"/>
        <w:rPr>
          <w:sz w:val="20"/>
        </w:rPr>
      </w:pPr>
    </w:p>
    <w:p w:rsidR="00262391" w:rsidRDefault="00E60DA9" w:rsidP="00E60DA9">
      <w:pPr>
        <w:pStyle w:val="a3"/>
        <w:spacing w:before="2"/>
        <w:ind w:left="267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</w:t>
      </w:r>
    </w:p>
    <w:p w:rsidR="00262391" w:rsidRDefault="00B433D8">
      <w:pPr>
        <w:pStyle w:val="a4"/>
        <w:numPr>
          <w:ilvl w:val="0"/>
          <w:numId w:val="1"/>
        </w:numPr>
        <w:tabs>
          <w:tab w:val="left" w:pos="1669"/>
        </w:tabs>
        <w:spacing w:before="79" w:line="242" w:lineRule="auto"/>
        <w:ind w:right="176" w:firstLine="672"/>
        <w:jc w:val="both"/>
        <w:rPr>
          <w:sz w:val="26"/>
        </w:rPr>
      </w:pPr>
      <w:r>
        <w:rPr>
          <w:sz w:val="26"/>
        </w:rPr>
        <w:t>Участвовали ли Вы от лица организации в сделке, в которой Вы имели</w:t>
      </w:r>
      <w:r>
        <w:rPr>
          <w:spacing w:val="1"/>
          <w:sz w:val="26"/>
        </w:rPr>
        <w:t xml:space="preserve"> </w:t>
      </w:r>
      <w:r>
        <w:rPr>
          <w:sz w:val="26"/>
        </w:rPr>
        <w:t>личную</w:t>
      </w:r>
      <w:r>
        <w:rPr>
          <w:spacing w:val="-1"/>
          <w:sz w:val="26"/>
        </w:rPr>
        <w:t xml:space="preserve"> </w:t>
      </w:r>
      <w:r>
        <w:rPr>
          <w:sz w:val="26"/>
        </w:rPr>
        <w:t>(финансовую)</w:t>
      </w:r>
      <w:r>
        <w:rPr>
          <w:spacing w:val="-1"/>
          <w:sz w:val="26"/>
        </w:rPr>
        <w:t xml:space="preserve"> </w:t>
      </w:r>
      <w:r>
        <w:rPr>
          <w:sz w:val="26"/>
        </w:rPr>
        <w:t>заинтересованность?</w:t>
      </w:r>
      <w:r w:rsidR="00E60DA9">
        <w:rPr>
          <w:sz w:val="26"/>
        </w:rPr>
        <w:t>______________________________________</w:t>
      </w:r>
    </w:p>
    <w:p w:rsidR="00262391" w:rsidRDefault="00262391">
      <w:pPr>
        <w:pStyle w:val="a3"/>
        <w:rPr>
          <w:sz w:val="20"/>
        </w:rPr>
      </w:pPr>
    </w:p>
    <w:p w:rsidR="00262391" w:rsidRDefault="00E60DA9" w:rsidP="00E60DA9">
      <w:pPr>
        <w:pStyle w:val="a3"/>
        <w:spacing w:before="7"/>
        <w:ind w:left="267"/>
        <w:rPr>
          <w:sz w:val="18"/>
        </w:rPr>
      </w:pPr>
      <w:r>
        <w:rPr>
          <w:sz w:val="18"/>
        </w:rPr>
        <w:t>______________________________________________________________________________________________________________</w:t>
      </w:r>
    </w:p>
    <w:p w:rsidR="00262391" w:rsidRDefault="00B433D8">
      <w:pPr>
        <w:pStyle w:val="a4"/>
        <w:numPr>
          <w:ilvl w:val="0"/>
          <w:numId w:val="1"/>
        </w:numPr>
        <w:tabs>
          <w:tab w:val="left" w:pos="1669"/>
        </w:tabs>
        <w:spacing w:before="62" w:line="244" w:lineRule="auto"/>
        <w:ind w:right="175" w:firstLine="672"/>
        <w:jc w:val="both"/>
        <w:rPr>
          <w:sz w:val="26"/>
        </w:rPr>
      </w:pPr>
      <w:r>
        <w:rPr>
          <w:sz w:val="26"/>
        </w:rPr>
        <w:t>Известно ли Вам о каких-либо иных обстоятельствах, не указанных выше,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вызвать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-62"/>
          <w:sz w:val="26"/>
        </w:rPr>
        <w:t xml:space="preserve"> </w:t>
      </w:r>
      <w:r>
        <w:rPr>
          <w:sz w:val="26"/>
        </w:rPr>
        <w:t>впечатление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Ваших</w:t>
      </w:r>
      <w:r>
        <w:rPr>
          <w:spacing w:val="2"/>
          <w:sz w:val="26"/>
        </w:rPr>
        <w:t xml:space="preserve"> </w:t>
      </w:r>
      <w:r>
        <w:rPr>
          <w:sz w:val="26"/>
        </w:rPr>
        <w:t>коллег</w:t>
      </w:r>
      <w:r>
        <w:rPr>
          <w:spacing w:val="-1"/>
          <w:sz w:val="26"/>
        </w:rPr>
        <w:t xml:space="preserve"> </w:t>
      </w:r>
      <w:r>
        <w:rPr>
          <w:sz w:val="26"/>
        </w:rPr>
        <w:t>и руководителей?</w:t>
      </w:r>
      <w:r w:rsidR="00E60DA9">
        <w:rPr>
          <w:sz w:val="26"/>
        </w:rPr>
        <w:t>___________________________________</w:t>
      </w:r>
    </w:p>
    <w:p w:rsidR="00262391" w:rsidRDefault="00262391"/>
    <w:p w:rsidR="00E60DA9" w:rsidRDefault="00E60DA9" w:rsidP="00E60DA9">
      <w:pPr>
        <w:ind w:left="267"/>
      </w:pPr>
      <w:r>
        <w:t>_________________________________________________________________________________________</w:t>
      </w:r>
    </w:p>
    <w:p w:rsidR="00E60DA9" w:rsidRPr="00E60DA9" w:rsidRDefault="00E60DA9" w:rsidP="00E60DA9"/>
    <w:p w:rsidR="00E60DA9" w:rsidRDefault="00E60DA9" w:rsidP="00E60DA9"/>
    <w:p w:rsidR="00E60DA9" w:rsidRDefault="00E60DA9" w:rsidP="00E60DA9">
      <w:pPr>
        <w:pStyle w:val="a4"/>
        <w:tabs>
          <w:tab w:val="left" w:pos="1669"/>
        </w:tabs>
        <w:spacing w:before="62" w:line="247" w:lineRule="auto"/>
        <w:ind w:firstLine="0"/>
        <w:jc w:val="left"/>
        <w:rPr>
          <w:sz w:val="26"/>
        </w:rPr>
      </w:pPr>
      <w:r>
        <w:rPr>
          <w:sz w:val="26"/>
        </w:rPr>
        <w:t xml:space="preserve">          8. Если на какой-либо из вопросов Вы ответили «Да», то сообщали ли Вы 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правонарушений?____________________________________________________________</w:t>
      </w:r>
    </w:p>
    <w:p w:rsidR="00E60DA9" w:rsidRDefault="00E60DA9" w:rsidP="00E60DA9">
      <w:pPr>
        <w:pStyle w:val="a4"/>
        <w:tabs>
          <w:tab w:val="left" w:pos="1669"/>
        </w:tabs>
        <w:spacing w:before="62" w:line="247" w:lineRule="auto"/>
        <w:ind w:firstLine="0"/>
        <w:jc w:val="left"/>
        <w:rPr>
          <w:sz w:val="26"/>
        </w:rPr>
      </w:pPr>
    </w:p>
    <w:p w:rsidR="00E60DA9" w:rsidRDefault="00E60DA9" w:rsidP="00E60DA9">
      <w:pPr>
        <w:pStyle w:val="a4"/>
        <w:tabs>
          <w:tab w:val="left" w:pos="1669"/>
        </w:tabs>
        <w:spacing w:before="62" w:line="247" w:lineRule="auto"/>
        <w:ind w:firstLine="0"/>
        <w:jc w:val="left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E60DA9" w:rsidRDefault="00E60DA9" w:rsidP="00E60DA9"/>
    <w:p w:rsidR="00E60DA9" w:rsidRPr="00E60DA9" w:rsidRDefault="00E60DA9" w:rsidP="00E60DA9">
      <w:pPr>
        <w:sectPr w:rsidR="00E60DA9" w:rsidRPr="00E60DA9">
          <w:pgSz w:w="11900" w:h="16840"/>
          <w:pgMar w:top="1220" w:right="680" w:bottom="280" w:left="880" w:header="720" w:footer="720" w:gutter="0"/>
          <w:cols w:space="720"/>
        </w:sectPr>
      </w:pPr>
    </w:p>
    <w:p w:rsidR="00262391" w:rsidRDefault="00262391">
      <w:pPr>
        <w:pStyle w:val="a3"/>
        <w:spacing w:before="2"/>
        <w:rPr>
          <w:sz w:val="31"/>
        </w:rPr>
      </w:pPr>
    </w:p>
    <w:p w:rsidR="00262391" w:rsidRDefault="00B433D8">
      <w:pPr>
        <w:spacing w:line="247" w:lineRule="auto"/>
        <w:ind w:left="267" w:right="176" w:firstLine="672"/>
        <w:jc w:val="both"/>
        <w:rPr>
          <w:sz w:val="26"/>
        </w:rPr>
      </w:pPr>
      <w:r>
        <w:rPr>
          <w:sz w:val="26"/>
        </w:rPr>
        <w:t>Настоящим подтверждаю, что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 выше 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мне понятны, 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мною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исчерпывающими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достоверными.</w:t>
      </w: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B433D8">
      <w:pPr>
        <w:pStyle w:val="a3"/>
        <w:spacing w:before="8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714755</wp:posOffset>
            </wp:positionH>
            <wp:positionV relativeFrom="paragraph">
              <wp:posOffset>139660</wp:posOffset>
            </wp:positionV>
            <wp:extent cx="5405910" cy="37719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910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391" w:rsidRDefault="00B433D8">
      <w:pPr>
        <w:tabs>
          <w:tab w:val="left" w:pos="6279"/>
        </w:tabs>
        <w:ind w:left="1167"/>
        <w:rPr>
          <w:sz w:val="18"/>
        </w:rPr>
      </w:pPr>
      <w:r>
        <w:rPr>
          <w:sz w:val="18"/>
        </w:rPr>
        <w:t>(подпись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работника)</w:t>
      </w:r>
      <w:r>
        <w:rPr>
          <w:sz w:val="18"/>
        </w:rPr>
        <w:tab/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инициалы)</w:t>
      </w: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spacing w:before="3"/>
        <w:rPr>
          <w:sz w:val="26"/>
        </w:rPr>
      </w:pPr>
    </w:p>
    <w:p w:rsidR="00262391" w:rsidRDefault="00B433D8">
      <w:pPr>
        <w:ind w:left="267"/>
        <w:rPr>
          <w:sz w:val="26"/>
        </w:rPr>
      </w:pPr>
      <w:r>
        <w:rPr>
          <w:sz w:val="26"/>
        </w:rPr>
        <w:t>Декларацию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принял: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 w:rsidR="00E60DA9">
        <w:rPr>
          <w:sz w:val="26"/>
        </w:rPr>
        <w:t>_____»_________20____г.</w:t>
      </w:r>
    </w:p>
    <w:p w:rsidR="00262391" w:rsidRDefault="001D2CB3">
      <w:pPr>
        <w:pStyle w:val="a3"/>
        <w:spacing w:before="1"/>
        <w:rPr>
          <w:sz w:val="21"/>
        </w:rPr>
      </w:pPr>
      <w:r>
        <w:pict>
          <v:shape id="_x0000_s1041" style="position:absolute;margin-left:56.5pt;margin-top:14.5pt;width:450.25pt;height:.1pt;z-index:-15713792;mso-wrap-distance-left:0;mso-wrap-distance-right:0;mso-position-horizontal-relative:page" coordorigin="1130,290" coordsize="9005,0" path="m1130,290r9005,e" filled="f" strokeweight=".72pt">
            <v:path arrowok="t"/>
            <w10:wrap type="topAndBottom" anchorx="page"/>
          </v:shape>
        </w:pict>
      </w:r>
    </w:p>
    <w:p w:rsidR="00262391" w:rsidRDefault="00B433D8">
      <w:pPr>
        <w:spacing w:before="20"/>
        <w:ind w:left="211" w:right="187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лица,</w:t>
      </w:r>
      <w:r>
        <w:rPr>
          <w:spacing w:val="-2"/>
          <w:sz w:val="18"/>
        </w:rPr>
        <w:t xml:space="preserve"> </w:t>
      </w:r>
      <w:r>
        <w:rPr>
          <w:sz w:val="18"/>
        </w:rPr>
        <w:t>принявшего</w:t>
      </w:r>
      <w:r>
        <w:rPr>
          <w:spacing w:val="-3"/>
          <w:sz w:val="18"/>
        </w:rPr>
        <w:t xml:space="preserve"> </w:t>
      </w:r>
      <w:r>
        <w:rPr>
          <w:sz w:val="18"/>
        </w:rPr>
        <w:t>декларацию)</w:t>
      </w:r>
    </w:p>
    <w:p w:rsidR="00262391" w:rsidRDefault="00262391">
      <w:pPr>
        <w:jc w:val="center"/>
        <w:rPr>
          <w:sz w:val="18"/>
        </w:rPr>
        <w:sectPr w:rsidR="00262391" w:rsidSect="00E60DA9">
          <w:pgSz w:w="11900" w:h="16840"/>
          <w:pgMar w:top="851" w:right="680" w:bottom="280" w:left="880" w:header="720" w:footer="720" w:gutter="0"/>
          <w:cols w:space="720"/>
        </w:sectPr>
      </w:pPr>
    </w:p>
    <w:p w:rsidR="00262391" w:rsidRDefault="00B433D8" w:rsidP="00E60DA9">
      <w:pPr>
        <w:spacing w:before="59" w:line="247" w:lineRule="auto"/>
        <w:ind w:left="5470" w:right="432" w:firstLine="9"/>
        <w:jc w:val="both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4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 w:rsidR="00E60DA9">
        <w:rPr>
          <w:sz w:val="26"/>
        </w:rPr>
        <w:t xml:space="preserve"> МБУ ДО </w:t>
      </w:r>
      <w:proofErr w:type="spellStart"/>
      <w:proofErr w:type="gramStart"/>
      <w:r w:rsidR="00E60DA9">
        <w:rPr>
          <w:sz w:val="26"/>
        </w:rPr>
        <w:t>Кемской</w:t>
      </w:r>
      <w:proofErr w:type="spellEnd"/>
      <w:proofErr w:type="gramEnd"/>
      <w:r w:rsidR="00E60DA9">
        <w:rPr>
          <w:sz w:val="26"/>
        </w:rPr>
        <w:t xml:space="preserve"> СШ</w:t>
      </w:r>
    </w:p>
    <w:p w:rsidR="00262391" w:rsidRDefault="001D2CB3">
      <w:pPr>
        <w:spacing w:before="210" w:line="620" w:lineRule="atLeast"/>
        <w:ind w:left="6017" w:right="925" w:hanging="778"/>
        <w:rPr>
          <w:sz w:val="18"/>
        </w:rPr>
      </w:pPr>
      <w:r>
        <w:pict>
          <v:line id="_x0000_s1040" style="position:absolute;left:0;text-align:left;z-index:-15889920;mso-position-horizontal-relative:page" from="263.65pt,25.85pt" to="501.95pt,25.85pt" strokeweight=".33869mm">
            <w10:wrap anchorx="page"/>
          </v:line>
        </w:pict>
      </w:r>
      <w:r>
        <w:pict>
          <v:line id="_x0000_s1039" style="position:absolute;left:0;text-align:left;z-index:-15889408;mso-position-horizontal-relative:page" from="263.65pt,56.6pt" to="502.2pt,56.6pt" strokeweight=".33869mm">
            <w10:wrap anchorx="page"/>
          </v:line>
        </w:pict>
      </w:r>
      <w:r w:rsidR="00B433D8">
        <w:rPr>
          <w:sz w:val="18"/>
        </w:rPr>
        <w:t>(наименование должности руководителя учреждения)</w:t>
      </w:r>
      <w:r w:rsidR="00B433D8">
        <w:rPr>
          <w:spacing w:val="-42"/>
          <w:sz w:val="18"/>
        </w:rPr>
        <w:t xml:space="preserve"> </w:t>
      </w:r>
      <w:r w:rsidR="00B433D8">
        <w:rPr>
          <w:sz w:val="18"/>
        </w:rPr>
        <w:t xml:space="preserve">(фамилия, инициалы) </w:t>
      </w:r>
      <w:proofErr w:type="gramStart"/>
      <w:r w:rsidR="00B433D8">
        <w:rPr>
          <w:sz w:val="18"/>
        </w:rPr>
        <w:t>от</w:t>
      </w:r>
      <w:proofErr w:type="gramEnd"/>
    </w:p>
    <w:p w:rsidR="00262391" w:rsidRDefault="001D2CB3">
      <w:pPr>
        <w:pStyle w:val="a3"/>
        <w:spacing w:before="2"/>
        <w:rPr>
          <w:sz w:val="19"/>
        </w:rPr>
      </w:pPr>
      <w:r>
        <w:pict>
          <v:shape id="_x0000_s1038" style="position:absolute;margin-left:276.6pt;margin-top:13.5pt;width:231.4pt;height:.1pt;z-index:-15712768;mso-wrap-distance-left:0;mso-wrap-distance-right:0;mso-position-horizontal-relative:page" coordorigin="5532,270" coordsize="4628,0" path="m5532,270r4627,e" filled="f" strokeweight=".33869mm">
            <v:path arrowok="t"/>
            <w10:wrap type="topAndBottom" anchorx="page"/>
          </v:shape>
        </w:pict>
      </w:r>
    </w:p>
    <w:p w:rsidR="00262391" w:rsidRDefault="00B433D8">
      <w:pPr>
        <w:spacing w:before="64"/>
        <w:ind w:left="5364" w:right="187"/>
        <w:jc w:val="center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proofErr w:type="gramEnd"/>
    </w:p>
    <w:p w:rsidR="00262391" w:rsidRDefault="001D2CB3">
      <w:pPr>
        <w:pStyle w:val="a3"/>
        <w:spacing w:before="8"/>
        <w:rPr>
          <w:sz w:val="19"/>
        </w:rPr>
      </w:pPr>
      <w:r>
        <w:pict>
          <v:shape id="_x0000_s1037" style="position:absolute;margin-left:263.65pt;margin-top:13.8pt;width:245.3pt;height:.1pt;z-index:-15712256;mso-wrap-distance-left:0;mso-wrap-distance-right:0;mso-position-horizontal-relative:page" coordorigin="5273,276" coordsize="4906,0" path="m5273,276r4905,e" filled="f" strokeweight=".33869mm">
            <v:path arrowok="t"/>
            <w10:wrap type="topAndBottom" anchorx="page"/>
          </v:shape>
        </w:pict>
      </w:r>
    </w:p>
    <w:p w:rsidR="00262391" w:rsidRDefault="00262391">
      <w:pPr>
        <w:pStyle w:val="a3"/>
        <w:rPr>
          <w:sz w:val="20"/>
        </w:rPr>
      </w:pPr>
    </w:p>
    <w:p w:rsidR="00262391" w:rsidRDefault="001D2CB3">
      <w:pPr>
        <w:pStyle w:val="a3"/>
        <w:spacing w:before="10"/>
        <w:rPr>
          <w:sz w:val="23"/>
        </w:rPr>
      </w:pPr>
      <w:r>
        <w:pict>
          <v:shape id="_x0000_s1036" style="position:absolute;margin-left:263.65pt;margin-top:16.2pt;width:245.05pt;height:.1pt;z-index:-15711744;mso-wrap-distance-left:0;mso-wrap-distance-right:0;mso-position-horizontal-relative:page" coordorigin="5273,324" coordsize="4901,0" path="m5273,324r4901,e" filled="f" strokeweight=".33869mm">
            <v:path arrowok="t"/>
            <w10:wrap type="topAndBottom" anchorx="page"/>
          </v:shape>
        </w:pict>
      </w:r>
    </w:p>
    <w:p w:rsidR="00262391" w:rsidRDefault="00B433D8">
      <w:pPr>
        <w:spacing w:before="69"/>
        <w:ind w:left="5388" w:right="187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работника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262391" w:rsidRDefault="00262391">
      <w:pPr>
        <w:pStyle w:val="a3"/>
        <w:rPr>
          <w:sz w:val="20"/>
        </w:rPr>
      </w:pPr>
    </w:p>
    <w:p w:rsidR="00262391" w:rsidRDefault="00B433D8">
      <w:pPr>
        <w:spacing w:before="146"/>
        <w:ind w:left="97" w:right="187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262391" w:rsidRDefault="00262391">
      <w:pPr>
        <w:pStyle w:val="a3"/>
        <w:spacing w:before="10"/>
        <w:rPr>
          <w:b/>
        </w:rPr>
      </w:pPr>
    </w:p>
    <w:p w:rsidR="00262391" w:rsidRDefault="00B433D8">
      <w:pPr>
        <w:spacing w:line="249" w:lineRule="auto"/>
        <w:ind w:left="1536" w:right="364" w:firstLine="1747"/>
        <w:rPr>
          <w:sz w:val="26"/>
        </w:rPr>
      </w:pPr>
      <w:r>
        <w:rPr>
          <w:sz w:val="26"/>
        </w:rPr>
        <w:t>о возникновении личной заинтересованности 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-4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</w:t>
      </w:r>
    </w:p>
    <w:p w:rsidR="00262391" w:rsidRDefault="00B433D8">
      <w:pPr>
        <w:spacing w:line="294" w:lineRule="exact"/>
        <w:ind w:left="3384"/>
        <w:rPr>
          <w:sz w:val="26"/>
        </w:rPr>
      </w:pPr>
      <w:r>
        <w:rPr>
          <w:sz w:val="26"/>
        </w:rPr>
        <w:t>привести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конфликту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</w:t>
      </w:r>
    </w:p>
    <w:p w:rsidR="00262391" w:rsidRDefault="00262391">
      <w:pPr>
        <w:pStyle w:val="a3"/>
        <w:spacing w:before="11"/>
      </w:pPr>
    </w:p>
    <w:p w:rsidR="00262391" w:rsidRDefault="00B433D8">
      <w:pPr>
        <w:spacing w:line="247" w:lineRule="auto"/>
        <w:ind w:left="267" w:right="175" w:firstLine="672"/>
        <w:jc w:val="both"/>
        <w:rPr>
          <w:sz w:val="26"/>
        </w:rPr>
      </w:pPr>
      <w:r>
        <w:rPr>
          <w:sz w:val="26"/>
        </w:rPr>
        <w:t>Сообщаю о возникновении личной заинтересованности при исполнении трудовых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обязанностей, которая приводит или может привести к конфликту интересов (</w:t>
      </w:r>
      <w:proofErr w:type="gramStart"/>
      <w:r>
        <w:rPr>
          <w:sz w:val="26"/>
        </w:rPr>
        <w:t>нужное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подчеркнуть)</w:t>
      </w:r>
      <w:r w:rsidR="009743F9">
        <w:rPr>
          <w:sz w:val="26"/>
        </w:rPr>
        <w:t>________________________________________________________________</w:t>
      </w:r>
    </w:p>
    <w:p w:rsidR="00262391" w:rsidRDefault="00262391">
      <w:pPr>
        <w:pStyle w:val="a3"/>
        <w:spacing w:before="10"/>
        <w:rPr>
          <w:sz w:val="17"/>
        </w:rPr>
      </w:pPr>
    </w:p>
    <w:p w:rsidR="00262391" w:rsidRDefault="00B433D8">
      <w:pPr>
        <w:spacing w:before="88" w:line="249" w:lineRule="auto"/>
        <w:ind w:left="267" w:right="176" w:firstLine="672"/>
        <w:jc w:val="both"/>
        <w:rPr>
          <w:sz w:val="26"/>
        </w:rPr>
      </w:pPr>
      <w:r>
        <w:rPr>
          <w:sz w:val="26"/>
        </w:rPr>
        <w:t>Обстоятельства,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заинтересованности:</w:t>
      </w:r>
    </w:p>
    <w:p w:rsidR="00262391" w:rsidRDefault="001D2CB3">
      <w:pPr>
        <w:spacing w:before="28" w:line="247" w:lineRule="auto"/>
        <w:ind w:left="267" w:right="177" w:firstLine="672"/>
        <w:jc w:val="both"/>
        <w:rPr>
          <w:sz w:val="26"/>
        </w:rPr>
      </w:pPr>
      <w:r>
        <w:pict>
          <v:line id="_x0000_s1034" style="position:absolute;left:0;text-align:left;z-index:-15888896;mso-position-horizontal-relative:page" from="175.8pt,-6pt" to="508.2pt,-6pt" strokeweight=".96pt">
            <w10:wrap anchorx="page"/>
          </v:line>
        </w:pict>
      </w:r>
      <w:r w:rsidR="00B433D8">
        <w:rPr>
          <w:sz w:val="26"/>
        </w:rPr>
        <w:t>Трудовые обязанности, на надлежащее исполнение которых влияет или может</w:t>
      </w:r>
      <w:r w:rsidR="00B433D8">
        <w:rPr>
          <w:spacing w:val="1"/>
          <w:sz w:val="26"/>
        </w:rPr>
        <w:t xml:space="preserve"> </w:t>
      </w:r>
      <w:r w:rsidR="00B433D8">
        <w:rPr>
          <w:sz w:val="26"/>
        </w:rPr>
        <w:t>повлиять</w:t>
      </w:r>
      <w:r w:rsidR="00B433D8">
        <w:rPr>
          <w:spacing w:val="-2"/>
          <w:sz w:val="26"/>
        </w:rPr>
        <w:t xml:space="preserve"> </w:t>
      </w:r>
      <w:r w:rsidR="00B433D8">
        <w:rPr>
          <w:sz w:val="26"/>
        </w:rPr>
        <w:t>личная заинтересованность:</w:t>
      </w:r>
      <w:r w:rsidR="009743F9">
        <w:rPr>
          <w:sz w:val="26"/>
        </w:rPr>
        <w:t>___________________________________________</w:t>
      </w:r>
    </w:p>
    <w:p w:rsidR="00262391" w:rsidRDefault="00262391">
      <w:pPr>
        <w:pStyle w:val="a3"/>
        <w:spacing w:before="9"/>
        <w:rPr>
          <w:sz w:val="17"/>
        </w:rPr>
      </w:pPr>
    </w:p>
    <w:p w:rsidR="009743F9" w:rsidRDefault="009743F9">
      <w:pPr>
        <w:pStyle w:val="a3"/>
        <w:spacing w:before="9"/>
        <w:rPr>
          <w:sz w:val="17"/>
        </w:rPr>
      </w:pPr>
      <w:r>
        <w:rPr>
          <w:sz w:val="17"/>
        </w:rPr>
        <w:t xml:space="preserve">      ____________________________________________________________________________________________________________________</w:t>
      </w:r>
    </w:p>
    <w:p w:rsidR="00262391" w:rsidRDefault="00B433D8">
      <w:pPr>
        <w:spacing w:before="100" w:line="247" w:lineRule="auto"/>
        <w:ind w:left="267" w:right="175" w:firstLine="672"/>
        <w:jc w:val="both"/>
        <w:rPr>
          <w:sz w:val="26"/>
        </w:rPr>
      </w:pPr>
      <w:r>
        <w:rPr>
          <w:sz w:val="26"/>
        </w:rPr>
        <w:t>Предлагаемые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 (заполняется при наличии у должностного лица, подающего уведомление,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50"/>
          <w:sz w:val="26"/>
        </w:rPr>
        <w:t xml:space="preserve"> </w:t>
      </w:r>
      <w:r>
        <w:rPr>
          <w:sz w:val="26"/>
        </w:rPr>
        <w:t>по</w:t>
      </w:r>
      <w:r>
        <w:rPr>
          <w:spacing w:val="50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50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52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50"/>
          <w:sz w:val="26"/>
        </w:rPr>
        <w:t xml:space="preserve"> </w:t>
      </w:r>
      <w:r>
        <w:rPr>
          <w:sz w:val="26"/>
        </w:rPr>
        <w:t>интересов):</w:t>
      </w:r>
    </w:p>
    <w:p w:rsidR="009743F9" w:rsidRDefault="009743F9">
      <w:pPr>
        <w:pStyle w:val="a3"/>
        <w:spacing w:before="5"/>
        <w:rPr>
          <w:sz w:val="17"/>
        </w:rPr>
      </w:pPr>
    </w:p>
    <w:p w:rsidR="00262391" w:rsidRDefault="009743F9">
      <w:pPr>
        <w:pStyle w:val="a3"/>
        <w:spacing w:before="5"/>
        <w:rPr>
          <w:sz w:val="17"/>
        </w:rPr>
      </w:pPr>
      <w:r>
        <w:rPr>
          <w:sz w:val="17"/>
        </w:rPr>
        <w:t xml:space="preserve">      ____________________________________________________________________________________________________________________</w:t>
      </w:r>
    </w:p>
    <w:p w:rsidR="00262391" w:rsidRDefault="00262391">
      <w:pPr>
        <w:pStyle w:val="a3"/>
        <w:spacing w:before="7"/>
        <w:rPr>
          <w:sz w:val="19"/>
        </w:rPr>
      </w:pPr>
    </w:p>
    <w:p w:rsidR="00262391" w:rsidRDefault="009743F9">
      <w:pPr>
        <w:pStyle w:val="a3"/>
        <w:rPr>
          <w:sz w:val="20"/>
        </w:rPr>
      </w:pPr>
      <w:r>
        <w:rPr>
          <w:sz w:val="20"/>
        </w:rPr>
        <w:t xml:space="preserve">     ___________________________________________________________________________________________________</w:t>
      </w:r>
    </w:p>
    <w:p w:rsidR="00262391" w:rsidRDefault="00262391">
      <w:pPr>
        <w:pStyle w:val="a3"/>
        <w:rPr>
          <w:sz w:val="20"/>
        </w:rPr>
      </w:pPr>
    </w:p>
    <w:p w:rsidR="00262391" w:rsidRDefault="00B433D8">
      <w:pPr>
        <w:pStyle w:val="a3"/>
        <w:spacing w:before="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714755</wp:posOffset>
            </wp:positionH>
            <wp:positionV relativeFrom="paragraph">
              <wp:posOffset>198271</wp:posOffset>
            </wp:positionV>
            <wp:extent cx="5420352" cy="25717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352" cy="25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391" w:rsidRDefault="00B433D8">
      <w:pPr>
        <w:tabs>
          <w:tab w:val="left" w:pos="6850"/>
        </w:tabs>
        <w:spacing w:before="19"/>
        <w:ind w:left="919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заполнения</w:t>
      </w:r>
      <w:r>
        <w:rPr>
          <w:spacing w:val="-2"/>
          <w:sz w:val="18"/>
        </w:rPr>
        <w:t xml:space="preserve"> </w:t>
      </w:r>
      <w:r>
        <w:rPr>
          <w:sz w:val="18"/>
        </w:rPr>
        <w:t>уведомления)</w:t>
      </w:r>
      <w:r>
        <w:rPr>
          <w:sz w:val="18"/>
        </w:rPr>
        <w:tab/>
        <w:t>(подпись)</w:t>
      </w: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rPr>
          <w:sz w:val="20"/>
        </w:rPr>
      </w:pPr>
    </w:p>
    <w:p w:rsidR="00262391" w:rsidRDefault="00262391">
      <w:pPr>
        <w:pStyle w:val="a3"/>
        <w:spacing w:before="1"/>
        <w:rPr>
          <w:sz w:val="22"/>
        </w:rPr>
      </w:pPr>
    </w:p>
    <w:p w:rsidR="00262391" w:rsidRDefault="00B433D8">
      <w:pPr>
        <w:tabs>
          <w:tab w:val="left" w:pos="7289"/>
        </w:tabs>
        <w:ind w:left="267"/>
        <w:rPr>
          <w:sz w:val="26"/>
        </w:rPr>
      </w:pPr>
      <w:r>
        <w:rPr>
          <w:sz w:val="26"/>
        </w:rPr>
        <w:t>Дата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 уведомления:</w:t>
      </w:r>
      <w:r>
        <w:rPr>
          <w:spacing w:val="-1"/>
          <w:sz w:val="26"/>
        </w:rPr>
        <w:t xml:space="preserve"> </w:t>
      </w:r>
      <w:r>
        <w:rPr>
          <w:sz w:val="26"/>
        </w:rPr>
        <w:t>«</w:t>
      </w:r>
      <w:r w:rsidR="00CD0408">
        <w:rPr>
          <w:sz w:val="26"/>
        </w:rPr>
        <w:t>____»_______20___г.   Регистрационный</w:t>
      </w:r>
      <w:r w:rsidR="00CD0408">
        <w:rPr>
          <w:spacing w:val="-2"/>
          <w:sz w:val="26"/>
        </w:rPr>
        <w:t xml:space="preserve"> </w:t>
      </w:r>
      <w:r w:rsidR="00CD0408">
        <w:rPr>
          <w:sz w:val="26"/>
        </w:rPr>
        <w:t xml:space="preserve">номер:_____                                 </w:t>
      </w:r>
    </w:p>
    <w:p w:rsidR="00262391" w:rsidRDefault="001D2CB3">
      <w:pPr>
        <w:pStyle w:val="a3"/>
        <w:spacing w:before="2"/>
        <w:rPr>
          <w:sz w:val="18"/>
        </w:rPr>
      </w:pPr>
      <w:r>
        <w:pict>
          <v:shape id="_x0000_s1026" style="position:absolute;margin-left:57pt;margin-top:28.55pt;width:450pt;height:.1pt;z-index:-15708160;mso-wrap-distance-left:0;mso-wrap-distance-right:0;mso-position-horizontal-relative:page" coordorigin="1140,571" coordsize="9000,0" path="m1140,571r9000,e" filled="f" strokeweight=".96pt">
            <v:path arrowok="t"/>
            <w10:wrap type="topAndBottom" anchorx="page"/>
          </v:shape>
        </w:pict>
      </w:r>
    </w:p>
    <w:p w:rsidR="00262391" w:rsidRDefault="00262391">
      <w:pPr>
        <w:pStyle w:val="a3"/>
        <w:spacing w:before="5"/>
        <w:rPr>
          <w:sz w:val="19"/>
        </w:rPr>
      </w:pPr>
    </w:p>
    <w:p w:rsidR="00262391" w:rsidRDefault="00B433D8" w:rsidP="00CD0408">
      <w:pPr>
        <w:spacing w:before="64" w:line="259" w:lineRule="auto"/>
        <w:ind w:left="3857" w:right="2083" w:hanging="821"/>
        <w:rPr>
          <w:sz w:val="18"/>
        </w:rPr>
        <w:sectPr w:rsidR="00262391">
          <w:pgSz w:w="11900" w:h="16840"/>
          <w:pgMar w:top="1220" w:right="680" w:bottom="280" w:left="880" w:header="720" w:footer="720" w:gutter="0"/>
          <w:cols w:space="720"/>
        </w:sect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лица,</w:t>
      </w:r>
      <w:r>
        <w:rPr>
          <w:spacing w:val="-42"/>
          <w:sz w:val="18"/>
        </w:rPr>
        <w:t xml:space="preserve"> </w:t>
      </w:r>
      <w:r w:rsidR="00CD0408">
        <w:rPr>
          <w:sz w:val="18"/>
        </w:rPr>
        <w:t>зарегистрировавшего уведомление)</w:t>
      </w:r>
    </w:p>
    <w:p w:rsidR="00262391" w:rsidRDefault="00262391">
      <w:pPr>
        <w:rPr>
          <w:sz w:val="17"/>
        </w:rPr>
        <w:sectPr w:rsidR="00262391">
          <w:pgSz w:w="11900" w:h="16840"/>
          <w:pgMar w:top="1600" w:right="680" w:bottom="280" w:left="880" w:header="720" w:footer="720" w:gutter="0"/>
          <w:cols w:space="720"/>
        </w:sectPr>
      </w:pPr>
    </w:p>
    <w:p w:rsidR="00262391" w:rsidRDefault="00262391">
      <w:pPr>
        <w:pStyle w:val="a3"/>
        <w:spacing w:before="4"/>
        <w:rPr>
          <w:sz w:val="17"/>
        </w:rPr>
      </w:pPr>
    </w:p>
    <w:sectPr w:rsidR="00262391">
      <w:pgSz w:w="11900" w:h="16840"/>
      <w:pgMar w:top="1600" w:right="6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B3" w:rsidRDefault="001D2CB3" w:rsidP="00E60DA9">
      <w:r>
        <w:separator/>
      </w:r>
    </w:p>
  </w:endnote>
  <w:endnote w:type="continuationSeparator" w:id="0">
    <w:p w:rsidR="001D2CB3" w:rsidRDefault="001D2CB3" w:rsidP="00E6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B3" w:rsidRDefault="001D2CB3" w:rsidP="00E60DA9">
      <w:r>
        <w:separator/>
      </w:r>
    </w:p>
  </w:footnote>
  <w:footnote w:type="continuationSeparator" w:id="0">
    <w:p w:rsidR="001D2CB3" w:rsidRDefault="001D2CB3" w:rsidP="00E6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30C"/>
    <w:multiLevelType w:val="hybridMultilevel"/>
    <w:tmpl w:val="348A247E"/>
    <w:lvl w:ilvl="0" w:tplc="5E7AFB5C">
      <w:start w:val="1"/>
      <w:numFmt w:val="decimal"/>
      <w:lvlText w:val="%1)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CC916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 w:tplc="EBE07C54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3" w:tplc="0F9E9C90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4" w:tplc="C5669540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65BA264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BB5A0FB0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200278D2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A672E9CC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1">
    <w:nsid w:val="03660E5F"/>
    <w:multiLevelType w:val="multilevel"/>
    <w:tmpl w:val="13C00B40"/>
    <w:lvl w:ilvl="0">
      <w:start w:val="12"/>
      <w:numFmt w:val="decimal"/>
      <w:lvlText w:val="%1."/>
      <w:lvlJc w:val="left"/>
      <w:pPr>
        <w:ind w:left="111" w:hanging="4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52" w:hanging="74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9" w:hanging="6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9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0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0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658"/>
      </w:pPr>
      <w:rPr>
        <w:rFonts w:hint="default"/>
        <w:lang w:val="ru-RU" w:eastAsia="en-US" w:bidi="ar-SA"/>
      </w:rPr>
    </w:lvl>
  </w:abstractNum>
  <w:abstractNum w:abstractNumId="2">
    <w:nsid w:val="222760DC"/>
    <w:multiLevelType w:val="hybridMultilevel"/>
    <w:tmpl w:val="4D505AD0"/>
    <w:lvl w:ilvl="0" w:tplc="4704E0B6">
      <w:start w:val="1"/>
      <w:numFmt w:val="decimal"/>
      <w:lvlText w:val="%1)"/>
      <w:lvlJc w:val="left"/>
      <w:pPr>
        <w:ind w:left="339" w:hanging="6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76969C">
      <w:numFmt w:val="bullet"/>
      <w:lvlText w:val="•"/>
      <w:lvlJc w:val="left"/>
      <w:pPr>
        <w:ind w:left="1340" w:hanging="658"/>
      </w:pPr>
      <w:rPr>
        <w:rFonts w:hint="default"/>
        <w:lang w:val="ru-RU" w:eastAsia="en-US" w:bidi="ar-SA"/>
      </w:rPr>
    </w:lvl>
    <w:lvl w:ilvl="2" w:tplc="64BE66CC">
      <w:numFmt w:val="bullet"/>
      <w:lvlText w:val="•"/>
      <w:lvlJc w:val="left"/>
      <w:pPr>
        <w:ind w:left="2340" w:hanging="658"/>
      </w:pPr>
      <w:rPr>
        <w:rFonts w:hint="default"/>
        <w:lang w:val="ru-RU" w:eastAsia="en-US" w:bidi="ar-SA"/>
      </w:rPr>
    </w:lvl>
    <w:lvl w:ilvl="3" w:tplc="F950FAA0">
      <w:numFmt w:val="bullet"/>
      <w:lvlText w:val="•"/>
      <w:lvlJc w:val="left"/>
      <w:pPr>
        <w:ind w:left="3340" w:hanging="658"/>
      </w:pPr>
      <w:rPr>
        <w:rFonts w:hint="default"/>
        <w:lang w:val="ru-RU" w:eastAsia="en-US" w:bidi="ar-SA"/>
      </w:rPr>
    </w:lvl>
    <w:lvl w:ilvl="4" w:tplc="4DDA3C98">
      <w:numFmt w:val="bullet"/>
      <w:lvlText w:val="•"/>
      <w:lvlJc w:val="left"/>
      <w:pPr>
        <w:ind w:left="4340" w:hanging="658"/>
      </w:pPr>
      <w:rPr>
        <w:rFonts w:hint="default"/>
        <w:lang w:val="ru-RU" w:eastAsia="en-US" w:bidi="ar-SA"/>
      </w:rPr>
    </w:lvl>
    <w:lvl w:ilvl="5" w:tplc="F0FEE93C">
      <w:numFmt w:val="bullet"/>
      <w:lvlText w:val="•"/>
      <w:lvlJc w:val="left"/>
      <w:pPr>
        <w:ind w:left="5340" w:hanging="658"/>
      </w:pPr>
      <w:rPr>
        <w:rFonts w:hint="default"/>
        <w:lang w:val="ru-RU" w:eastAsia="en-US" w:bidi="ar-SA"/>
      </w:rPr>
    </w:lvl>
    <w:lvl w:ilvl="6" w:tplc="3C9C9F24">
      <w:numFmt w:val="bullet"/>
      <w:lvlText w:val="•"/>
      <w:lvlJc w:val="left"/>
      <w:pPr>
        <w:ind w:left="6340" w:hanging="658"/>
      </w:pPr>
      <w:rPr>
        <w:rFonts w:hint="default"/>
        <w:lang w:val="ru-RU" w:eastAsia="en-US" w:bidi="ar-SA"/>
      </w:rPr>
    </w:lvl>
    <w:lvl w:ilvl="7" w:tplc="A1722ED6">
      <w:numFmt w:val="bullet"/>
      <w:lvlText w:val="•"/>
      <w:lvlJc w:val="left"/>
      <w:pPr>
        <w:ind w:left="7340" w:hanging="658"/>
      </w:pPr>
      <w:rPr>
        <w:rFonts w:hint="default"/>
        <w:lang w:val="ru-RU" w:eastAsia="en-US" w:bidi="ar-SA"/>
      </w:rPr>
    </w:lvl>
    <w:lvl w:ilvl="8" w:tplc="537C44AA">
      <w:numFmt w:val="bullet"/>
      <w:lvlText w:val="•"/>
      <w:lvlJc w:val="left"/>
      <w:pPr>
        <w:ind w:left="8340" w:hanging="658"/>
      </w:pPr>
      <w:rPr>
        <w:rFonts w:hint="default"/>
        <w:lang w:val="ru-RU" w:eastAsia="en-US" w:bidi="ar-SA"/>
      </w:rPr>
    </w:lvl>
  </w:abstractNum>
  <w:abstractNum w:abstractNumId="3">
    <w:nsid w:val="23F34B33"/>
    <w:multiLevelType w:val="hybridMultilevel"/>
    <w:tmpl w:val="4F1AEDA2"/>
    <w:lvl w:ilvl="0" w:tplc="E850DCF2">
      <w:start w:val="2"/>
      <w:numFmt w:val="decimal"/>
      <w:lvlText w:val="%1)"/>
      <w:lvlJc w:val="left"/>
      <w:pPr>
        <w:ind w:left="134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968720">
      <w:numFmt w:val="bullet"/>
      <w:lvlText w:val="•"/>
      <w:lvlJc w:val="left"/>
      <w:pPr>
        <w:ind w:left="2240" w:hanging="382"/>
      </w:pPr>
      <w:rPr>
        <w:rFonts w:hint="default"/>
        <w:lang w:val="ru-RU" w:eastAsia="en-US" w:bidi="ar-SA"/>
      </w:rPr>
    </w:lvl>
    <w:lvl w:ilvl="2" w:tplc="62E42FC6">
      <w:numFmt w:val="bullet"/>
      <w:lvlText w:val="•"/>
      <w:lvlJc w:val="left"/>
      <w:pPr>
        <w:ind w:left="3140" w:hanging="382"/>
      </w:pPr>
      <w:rPr>
        <w:rFonts w:hint="default"/>
        <w:lang w:val="ru-RU" w:eastAsia="en-US" w:bidi="ar-SA"/>
      </w:rPr>
    </w:lvl>
    <w:lvl w:ilvl="3" w:tplc="3BBE459E">
      <w:numFmt w:val="bullet"/>
      <w:lvlText w:val="•"/>
      <w:lvlJc w:val="left"/>
      <w:pPr>
        <w:ind w:left="4040" w:hanging="382"/>
      </w:pPr>
      <w:rPr>
        <w:rFonts w:hint="default"/>
        <w:lang w:val="ru-RU" w:eastAsia="en-US" w:bidi="ar-SA"/>
      </w:rPr>
    </w:lvl>
    <w:lvl w:ilvl="4" w:tplc="40823432">
      <w:numFmt w:val="bullet"/>
      <w:lvlText w:val="•"/>
      <w:lvlJc w:val="left"/>
      <w:pPr>
        <w:ind w:left="4940" w:hanging="382"/>
      </w:pPr>
      <w:rPr>
        <w:rFonts w:hint="default"/>
        <w:lang w:val="ru-RU" w:eastAsia="en-US" w:bidi="ar-SA"/>
      </w:rPr>
    </w:lvl>
    <w:lvl w:ilvl="5" w:tplc="DD520D34">
      <w:numFmt w:val="bullet"/>
      <w:lvlText w:val="•"/>
      <w:lvlJc w:val="left"/>
      <w:pPr>
        <w:ind w:left="5840" w:hanging="382"/>
      </w:pPr>
      <w:rPr>
        <w:rFonts w:hint="default"/>
        <w:lang w:val="ru-RU" w:eastAsia="en-US" w:bidi="ar-SA"/>
      </w:rPr>
    </w:lvl>
    <w:lvl w:ilvl="6" w:tplc="F3CA3C0C">
      <w:numFmt w:val="bullet"/>
      <w:lvlText w:val="•"/>
      <w:lvlJc w:val="left"/>
      <w:pPr>
        <w:ind w:left="6740" w:hanging="382"/>
      </w:pPr>
      <w:rPr>
        <w:rFonts w:hint="default"/>
        <w:lang w:val="ru-RU" w:eastAsia="en-US" w:bidi="ar-SA"/>
      </w:rPr>
    </w:lvl>
    <w:lvl w:ilvl="7" w:tplc="F21E0E2C">
      <w:numFmt w:val="bullet"/>
      <w:lvlText w:val="•"/>
      <w:lvlJc w:val="left"/>
      <w:pPr>
        <w:ind w:left="7640" w:hanging="382"/>
      </w:pPr>
      <w:rPr>
        <w:rFonts w:hint="default"/>
        <w:lang w:val="ru-RU" w:eastAsia="en-US" w:bidi="ar-SA"/>
      </w:rPr>
    </w:lvl>
    <w:lvl w:ilvl="8" w:tplc="177066D2">
      <w:numFmt w:val="bullet"/>
      <w:lvlText w:val="•"/>
      <w:lvlJc w:val="left"/>
      <w:pPr>
        <w:ind w:left="8540" w:hanging="382"/>
      </w:pPr>
      <w:rPr>
        <w:rFonts w:hint="default"/>
        <w:lang w:val="ru-RU" w:eastAsia="en-US" w:bidi="ar-SA"/>
      </w:rPr>
    </w:lvl>
  </w:abstractNum>
  <w:abstractNum w:abstractNumId="4">
    <w:nsid w:val="4B62445A"/>
    <w:multiLevelType w:val="hybridMultilevel"/>
    <w:tmpl w:val="060694AC"/>
    <w:lvl w:ilvl="0" w:tplc="11B84188">
      <w:start w:val="1"/>
      <w:numFmt w:val="decimal"/>
      <w:lvlText w:val="%1)"/>
      <w:lvlJc w:val="left"/>
      <w:pPr>
        <w:ind w:left="339" w:hanging="6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30AD8A">
      <w:numFmt w:val="bullet"/>
      <w:lvlText w:val="•"/>
      <w:lvlJc w:val="left"/>
      <w:pPr>
        <w:ind w:left="1340" w:hanging="658"/>
      </w:pPr>
      <w:rPr>
        <w:rFonts w:hint="default"/>
        <w:lang w:val="ru-RU" w:eastAsia="en-US" w:bidi="ar-SA"/>
      </w:rPr>
    </w:lvl>
    <w:lvl w:ilvl="2" w:tplc="3BCEDC70">
      <w:numFmt w:val="bullet"/>
      <w:lvlText w:val="•"/>
      <w:lvlJc w:val="left"/>
      <w:pPr>
        <w:ind w:left="2340" w:hanging="658"/>
      </w:pPr>
      <w:rPr>
        <w:rFonts w:hint="default"/>
        <w:lang w:val="ru-RU" w:eastAsia="en-US" w:bidi="ar-SA"/>
      </w:rPr>
    </w:lvl>
    <w:lvl w:ilvl="3" w:tplc="69205C1C">
      <w:numFmt w:val="bullet"/>
      <w:lvlText w:val="•"/>
      <w:lvlJc w:val="left"/>
      <w:pPr>
        <w:ind w:left="3340" w:hanging="658"/>
      </w:pPr>
      <w:rPr>
        <w:rFonts w:hint="default"/>
        <w:lang w:val="ru-RU" w:eastAsia="en-US" w:bidi="ar-SA"/>
      </w:rPr>
    </w:lvl>
    <w:lvl w:ilvl="4" w:tplc="1E7A9B78">
      <w:numFmt w:val="bullet"/>
      <w:lvlText w:val="•"/>
      <w:lvlJc w:val="left"/>
      <w:pPr>
        <w:ind w:left="4340" w:hanging="658"/>
      </w:pPr>
      <w:rPr>
        <w:rFonts w:hint="default"/>
        <w:lang w:val="ru-RU" w:eastAsia="en-US" w:bidi="ar-SA"/>
      </w:rPr>
    </w:lvl>
    <w:lvl w:ilvl="5" w:tplc="CD18D076">
      <w:numFmt w:val="bullet"/>
      <w:lvlText w:val="•"/>
      <w:lvlJc w:val="left"/>
      <w:pPr>
        <w:ind w:left="5340" w:hanging="658"/>
      </w:pPr>
      <w:rPr>
        <w:rFonts w:hint="default"/>
        <w:lang w:val="ru-RU" w:eastAsia="en-US" w:bidi="ar-SA"/>
      </w:rPr>
    </w:lvl>
    <w:lvl w:ilvl="6" w:tplc="BA749500">
      <w:numFmt w:val="bullet"/>
      <w:lvlText w:val="•"/>
      <w:lvlJc w:val="left"/>
      <w:pPr>
        <w:ind w:left="6340" w:hanging="658"/>
      </w:pPr>
      <w:rPr>
        <w:rFonts w:hint="default"/>
        <w:lang w:val="ru-RU" w:eastAsia="en-US" w:bidi="ar-SA"/>
      </w:rPr>
    </w:lvl>
    <w:lvl w:ilvl="7" w:tplc="97121F88">
      <w:numFmt w:val="bullet"/>
      <w:lvlText w:val="•"/>
      <w:lvlJc w:val="left"/>
      <w:pPr>
        <w:ind w:left="7340" w:hanging="658"/>
      </w:pPr>
      <w:rPr>
        <w:rFonts w:hint="default"/>
        <w:lang w:val="ru-RU" w:eastAsia="en-US" w:bidi="ar-SA"/>
      </w:rPr>
    </w:lvl>
    <w:lvl w:ilvl="8" w:tplc="FEA4675E">
      <w:numFmt w:val="bullet"/>
      <w:lvlText w:val="•"/>
      <w:lvlJc w:val="left"/>
      <w:pPr>
        <w:ind w:left="8340" w:hanging="658"/>
      </w:pPr>
      <w:rPr>
        <w:rFonts w:hint="default"/>
        <w:lang w:val="ru-RU" w:eastAsia="en-US" w:bidi="ar-SA"/>
      </w:rPr>
    </w:lvl>
  </w:abstractNum>
  <w:abstractNum w:abstractNumId="5">
    <w:nsid w:val="4F801C00"/>
    <w:multiLevelType w:val="hybridMultilevel"/>
    <w:tmpl w:val="B76642B0"/>
    <w:lvl w:ilvl="0" w:tplc="EF8A1CCE">
      <w:start w:val="1"/>
      <w:numFmt w:val="decimal"/>
      <w:lvlText w:val="%1)"/>
      <w:lvlJc w:val="left"/>
      <w:pPr>
        <w:ind w:left="339" w:hanging="6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903F8C">
      <w:numFmt w:val="bullet"/>
      <w:lvlText w:val="•"/>
      <w:lvlJc w:val="left"/>
      <w:pPr>
        <w:ind w:left="1340" w:hanging="658"/>
      </w:pPr>
      <w:rPr>
        <w:rFonts w:hint="default"/>
        <w:lang w:val="ru-RU" w:eastAsia="en-US" w:bidi="ar-SA"/>
      </w:rPr>
    </w:lvl>
    <w:lvl w:ilvl="2" w:tplc="68FE58AA">
      <w:numFmt w:val="bullet"/>
      <w:lvlText w:val="•"/>
      <w:lvlJc w:val="left"/>
      <w:pPr>
        <w:ind w:left="2340" w:hanging="658"/>
      </w:pPr>
      <w:rPr>
        <w:rFonts w:hint="default"/>
        <w:lang w:val="ru-RU" w:eastAsia="en-US" w:bidi="ar-SA"/>
      </w:rPr>
    </w:lvl>
    <w:lvl w:ilvl="3" w:tplc="04940AB4">
      <w:numFmt w:val="bullet"/>
      <w:lvlText w:val="•"/>
      <w:lvlJc w:val="left"/>
      <w:pPr>
        <w:ind w:left="3340" w:hanging="658"/>
      </w:pPr>
      <w:rPr>
        <w:rFonts w:hint="default"/>
        <w:lang w:val="ru-RU" w:eastAsia="en-US" w:bidi="ar-SA"/>
      </w:rPr>
    </w:lvl>
    <w:lvl w:ilvl="4" w:tplc="D9AEA4B8">
      <w:numFmt w:val="bullet"/>
      <w:lvlText w:val="•"/>
      <w:lvlJc w:val="left"/>
      <w:pPr>
        <w:ind w:left="4340" w:hanging="658"/>
      </w:pPr>
      <w:rPr>
        <w:rFonts w:hint="default"/>
        <w:lang w:val="ru-RU" w:eastAsia="en-US" w:bidi="ar-SA"/>
      </w:rPr>
    </w:lvl>
    <w:lvl w:ilvl="5" w:tplc="C36E098A">
      <w:numFmt w:val="bullet"/>
      <w:lvlText w:val="•"/>
      <w:lvlJc w:val="left"/>
      <w:pPr>
        <w:ind w:left="5340" w:hanging="658"/>
      </w:pPr>
      <w:rPr>
        <w:rFonts w:hint="default"/>
        <w:lang w:val="ru-RU" w:eastAsia="en-US" w:bidi="ar-SA"/>
      </w:rPr>
    </w:lvl>
    <w:lvl w:ilvl="6" w:tplc="6BAE4EAE">
      <w:numFmt w:val="bullet"/>
      <w:lvlText w:val="•"/>
      <w:lvlJc w:val="left"/>
      <w:pPr>
        <w:ind w:left="6340" w:hanging="658"/>
      </w:pPr>
      <w:rPr>
        <w:rFonts w:hint="default"/>
        <w:lang w:val="ru-RU" w:eastAsia="en-US" w:bidi="ar-SA"/>
      </w:rPr>
    </w:lvl>
    <w:lvl w:ilvl="7" w:tplc="D1E84640">
      <w:numFmt w:val="bullet"/>
      <w:lvlText w:val="•"/>
      <w:lvlJc w:val="left"/>
      <w:pPr>
        <w:ind w:left="7340" w:hanging="658"/>
      </w:pPr>
      <w:rPr>
        <w:rFonts w:hint="default"/>
        <w:lang w:val="ru-RU" w:eastAsia="en-US" w:bidi="ar-SA"/>
      </w:rPr>
    </w:lvl>
    <w:lvl w:ilvl="8" w:tplc="961C1AD4">
      <w:numFmt w:val="bullet"/>
      <w:lvlText w:val="•"/>
      <w:lvlJc w:val="left"/>
      <w:pPr>
        <w:ind w:left="8340" w:hanging="658"/>
      </w:pPr>
      <w:rPr>
        <w:rFonts w:hint="default"/>
        <w:lang w:val="ru-RU" w:eastAsia="en-US" w:bidi="ar-SA"/>
      </w:rPr>
    </w:lvl>
  </w:abstractNum>
  <w:abstractNum w:abstractNumId="6">
    <w:nsid w:val="5B510377"/>
    <w:multiLevelType w:val="multilevel"/>
    <w:tmpl w:val="ED2E9ACA"/>
    <w:lvl w:ilvl="0">
      <w:start w:val="6"/>
      <w:numFmt w:val="decimal"/>
      <w:lvlText w:val="%1"/>
      <w:lvlJc w:val="left"/>
      <w:pPr>
        <w:ind w:left="267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7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730"/>
      </w:pPr>
      <w:rPr>
        <w:rFonts w:hint="default"/>
        <w:lang w:val="ru-RU" w:eastAsia="en-US" w:bidi="ar-SA"/>
      </w:rPr>
    </w:lvl>
  </w:abstractNum>
  <w:abstractNum w:abstractNumId="7">
    <w:nsid w:val="5D2F2171"/>
    <w:multiLevelType w:val="multilevel"/>
    <w:tmpl w:val="BE625744"/>
    <w:lvl w:ilvl="0">
      <w:start w:val="3"/>
      <w:numFmt w:val="decimal"/>
      <w:lvlText w:val="%1"/>
      <w:lvlJc w:val="left"/>
      <w:pPr>
        <w:ind w:left="468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5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28"/>
      </w:pPr>
      <w:rPr>
        <w:rFonts w:hint="default"/>
        <w:lang w:val="ru-RU" w:eastAsia="en-US" w:bidi="ar-SA"/>
      </w:rPr>
    </w:lvl>
  </w:abstractNum>
  <w:abstractNum w:abstractNumId="8">
    <w:nsid w:val="6E020A8E"/>
    <w:multiLevelType w:val="hybridMultilevel"/>
    <w:tmpl w:val="20D29B08"/>
    <w:lvl w:ilvl="0" w:tplc="170C8A66">
      <w:start w:val="1"/>
      <w:numFmt w:val="decimal"/>
      <w:lvlText w:val="%1)"/>
      <w:lvlJc w:val="left"/>
      <w:pPr>
        <w:ind w:left="1311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CD4D8">
      <w:numFmt w:val="bullet"/>
      <w:lvlText w:val="•"/>
      <w:lvlJc w:val="left"/>
      <w:pPr>
        <w:ind w:left="2222" w:hanging="351"/>
      </w:pPr>
      <w:rPr>
        <w:rFonts w:hint="default"/>
        <w:lang w:val="ru-RU" w:eastAsia="en-US" w:bidi="ar-SA"/>
      </w:rPr>
    </w:lvl>
    <w:lvl w:ilvl="2" w:tplc="E632AEFC">
      <w:numFmt w:val="bullet"/>
      <w:lvlText w:val="•"/>
      <w:lvlJc w:val="left"/>
      <w:pPr>
        <w:ind w:left="3124" w:hanging="351"/>
      </w:pPr>
      <w:rPr>
        <w:rFonts w:hint="default"/>
        <w:lang w:val="ru-RU" w:eastAsia="en-US" w:bidi="ar-SA"/>
      </w:rPr>
    </w:lvl>
    <w:lvl w:ilvl="3" w:tplc="89FE4550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4" w:tplc="892E15D2">
      <w:numFmt w:val="bullet"/>
      <w:lvlText w:val="•"/>
      <w:lvlJc w:val="left"/>
      <w:pPr>
        <w:ind w:left="4928" w:hanging="351"/>
      </w:pPr>
      <w:rPr>
        <w:rFonts w:hint="default"/>
        <w:lang w:val="ru-RU" w:eastAsia="en-US" w:bidi="ar-SA"/>
      </w:rPr>
    </w:lvl>
    <w:lvl w:ilvl="5" w:tplc="857EB2EA">
      <w:numFmt w:val="bullet"/>
      <w:lvlText w:val="•"/>
      <w:lvlJc w:val="left"/>
      <w:pPr>
        <w:ind w:left="5830" w:hanging="351"/>
      </w:pPr>
      <w:rPr>
        <w:rFonts w:hint="default"/>
        <w:lang w:val="ru-RU" w:eastAsia="en-US" w:bidi="ar-SA"/>
      </w:rPr>
    </w:lvl>
    <w:lvl w:ilvl="6" w:tplc="386E4D40">
      <w:numFmt w:val="bullet"/>
      <w:lvlText w:val="•"/>
      <w:lvlJc w:val="left"/>
      <w:pPr>
        <w:ind w:left="6732" w:hanging="351"/>
      </w:pPr>
      <w:rPr>
        <w:rFonts w:hint="default"/>
        <w:lang w:val="ru-RU" w:eastAsia="en-US" w:bidi="ar-SA"/>
      </w:rPr>
    </w:lvl>
    <w:lvl w:ilvl="7" w:tplc="FF202360">
      <w:numFmt w:val="bullet"/>
      <w:lvlText w:val="•"/>
      <w:lvlJc w:val="left"/>
      <w:pPr>
        <w:ind w:left="7634" w:hanging="351"/>
      </w:pPr>
      <w:rPr>
        <w:rFonts w:hint="default"/>
        <w:lang w:val="ru-RU" w:eastAsia="en-US" w:bidi="ar-SA"/>
      </w:rPr>
    </w:lvl>
    <w:lvl w:ilvl="8" w:tplc="994CA02A">
      <w:numFmt w:val="bullet"/>
      <w:lvlText w:val="•"/>
      <w:lvlJc w:val="left"/>
      <w:pPr>
        <w:ind w:left="8536" w:hanging="351"/>
      </w:pPr>
      <w:rPr>
        <w:rFonts w:hint="default"/>
        <w:lang w:val="ru-RU" w:eastAsia="en-US" w:bidi="ar-SA"/>
      </w:rPr>
    </w:lvl>
  </w:abstractNum>
  <w:abstractNum w:abstractNumId="9">
    <w:nsid w:val="72EF1589"/>
    <w:multiLevelType w:val="hybridMultilevel"/>
    <w:tmpl w:val="C1C2A5BE"/>
    <w:lvl w:ilvl="0" w:tplc="F9967828">
      <w:start w:val="1"/>
      <w:numFmt w:val="decimal"/>
      <w:lvlText w:val="%1."/>
      <w:lvlJc w:val="left"/>
      <w:pPr>
        <w:ind w:left="267" w:hanging="7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1CFDB2">
      <w:numFmt w:val="bullet"/>
      <w:lvlText w:val="•"/>
      <w:lvlJc w:val="left"/>
      <w:pPr>
        <w:ind w:left="1268" w:hanging="730"/>
      </w:pPr>
      <w:rPr>
        <w:rFonts w:hint="default"/>
        <w:lang w:val="ru-RU" w:eastAsia="en-US" w:bidi="ar-SA"/>
      </w:rPr>
    </w:lvl>
    <w:lvl w:ilvl="2" w:tplc="23FE1E5C">
      <w:numFmt w:val="bullet"/>
      <w:lvlText w:val="•"/>
      <w:lvlJc w:val="left"/>
      <w:pPr>
        <w:ind w:left="2276" w:hanging="730"/>
      </w:pPr>
      <w:rPr>
        <w:rFonts w:hint="default"/>
        <w:lang w:val="ru-RU" w:eastAsia="en-US" w:bidi="ar-SA"/>
      </w:rPr>
    </w:lvl>
    <w:lvl w:ilvl="3" w:tplc="0882B9D2">
      <w:numFmt w:val="bullet"/>
      <w:lvlText w:val="•"/>
      <w:lvlJc w:val="left"/>
      <w:pPr>
        <w:ind w:left="3284" w:hanging="730"/>
      </w:pPr>
      <w:rPr>
        <w:rFonts w:hint="default"/>
        <w:lang w:val="ru-RU" w:eastAsia="en-US" w:bidi="ar-SA"/>
      </w:rPr>
    </w:lvl>
    <w:lvl w:ilvl="4" w:tplc="43463410">
      <w:numFmt w:val="bullet"/>
      <w:lvlText w:val="•"/>
      <w:lvlJc w:val="left"/>
      <w:pPr>
        <w:ind w:left="4292" w:hanging="730"/>
      </w:pPr>
      <w:rPr>
        <w:rFonts w:hint="default"/>
        <w:lang w:val="ru-RU" w:eastAsia="en-US" w:bidi="ar-SA"/>
      </w:rPr>
    </w:lvl>
    <w:lvl w:ilvl="5" w:tplc="B2C6F1E0">
      <w:numFmt w:val="bullet"/>
      <w:lvlText w:val="•"/>
      <w:lvlJc w:val="left"/>
      <w:pPr>
        <w:ind w:left="5300" w:hanging="730"/>
      </w:pPr>
      <w:rPr>
        <w:rFonts w:hint="default"/>
        <w:lang w:val="ru-RU" w:eastAsia="en-US" w:bidi="ar-SA"/>
      </w:rPr>
    </w:lvl>
    <w:lvl w:ilvl="6" w:tplc="9EAEF1F2">
      <w:numFmt w:val="bullet"/>
      <w:lvlText w:val="•"/>
      <w:lvlJc w:val="left"/>
      <w:pPr>
        <w:ind w:left="6308" w:hanging="730"/>
      </w:pPr>
      <w:rPr>
        <w:rFonts w:hint="default"/>
        <w:lang w:val="ru-RU" w:eastAsia="en-US" w:bidi="ar-SA"/>
      </w:rPr>
    </w:lvl>
    <w:lvl w:ilvl="7" w:tplc="65D4F636">
      <w:numFmt w:val="bullet"/>
      <w:lvlText w:val="•"/>
      <w:lvlJc w:val="left"/>
      <w:pPr>
        <w:ind w:left="7316" w:hanging="730"/>
      </w:pPr>
      <w:rPr>
        <w:rFonts w:hint="default"/>
        <w:lang w:val="ru-RU" w:eastAsia="en-US" w:bidi="ar-SA"/>
      </w:rPr>
    </w:lvl>
    <w:lvl w:ilvl="8" w:tplc="168A2500">
      <w:numFmt w:val="bullet"/>
      <w:lvlText w:val="•"/>
      <w:lvlJc w:val="left"/>
      <w:pPr>
        <w:ind w:left="8324" w:hanging="730"/>
      </w:pPr>
      <w:rPr>
        <w:rFonts w:hint="default"/>
        <w:lang w:val="ru-RU" w:eastAsia="en-US" w:bidi="ar-SA"/>
      </w:rPr>
    </w:lvl>
  </w:abstractNum>
  <w:abstractNum w:abstractNumId="10">
    <w:nsid w:val="73BE10FC"/>
    <w:multiLevelType w:val="hybridMultilevel"/>
    <w:tmpl w:val="BEB01EC0"/>
    <w:lvl w:ilvl="0" w:tplc="F9967828">
      <w:start w:val="1"/>
      <w:numFmt w:val="decimal"/>
      <w:lvlText w:val="%1."/>
      <w:lvlJc w:val="left"/>
      <w:pPr>
        <w:ind w:left="267" w:hanging="7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1CFDB2">
      <w:numFmt w:val="bullet"/>
      <w:lvlText w:val="•"/>
      <w:lvlJc w:val="left"/>
      <w:pPr>
        <w:ind w:left="1268" w:hanging="730"/>
      </w:pPr>
      <w:rPr>
        <w:rFonts w:hint="default"/>
        <w:lang w:val="ru-RU" w:eastAsia="en-US" w:bidi="ar-SA"/>
      </w:rPr>
    </w:lvl>
    <w:lvl w:ilvl="2" w:tplc="23FE1E5C">
      <w:numFmt w:val="bullet"/>
      <w:lvlText w:val="•"/>
      <w:lvlJc w:val="left"/>
      <w:pPr>
        <w:ind w:left="2276" w:hanging="730"/>
      </w:pPr>
      <w:rPr>
        <w:rFonts w:hint="default"/>
        <w:lang w:val="ru-RU" w:eastAsia="en-US" w:bidi="ar-SA"/>
      </w:rPr>
    </w:lvl>
    <w:lvl w:ilvl="3" w:tplc="0882B9D2">
      <w:numFmt w:val="bullet"/>
      <w:lvlText w:val="•"/>
      <w:lvlJc w:val="left"/>
      <w:pPr>
        <w:ind w:left="3284" w:hanging="730"/>
      </w:pPr>
      <w:rPr>
        <w:rFonts w:hint="default"/>
        <w:lang w:val="ru-RU" w:eastAsia="en-US" w:bidi="ar-SA"/>
      </w:rPr>
    </w:lvl>
    <w:lvl w:ilvl="4" w:tplc="43463410">
      <w:numFmt w:val="bullet"/>
      <w:lvlText w:val="•"/>
      <w:lvlJc w:val="left"/>
      <w:pPr>
        <w:ind w:left="4292" w:hanging="730"/>
      </w:pPr>
      <w:rPr>
        <w:rFonts w:hint="default"/>
        <w:lang w:val="ru-RU" w:eastAsia="en-US" w:bidi="ar-SA"/>
      </w:rPr>
    </w:lvl>
    <w:lvl w:ilvl="5" w:tplc="B2C6F1E0">
      <w:numFmt w:val="bullet"/>
      <w:lvlText w:val="•"/>
      <w:lvlJc w:val="left"/>
      <w:pPr>
        <w:ind w:left="5300" w:hanging="730"/>
      </w:pPr>
      <w:rPr>
        <w:rFonts w:hint="default"/>
        <w:lang w:val="ru-RU" w:eastAsia="en-US" w:bidi="ar-SA"/>
      </w:rPr>
    </w:lvl>
    <w:lvl w:ilvl="6" w:tplc="9EAEF1F2">
      <w:numFmt w:val="bullet"/>
      <w:lvlText w:val="•"/>
      <w:lvlJc w:val="left"/>
      <w:pPr>
        <w:ind w:left="6308" w:hanging="730"/>
      </w:pPr>
      <w:rPr>
        <w:rFonts w:hint="default"/>
        <w:lang w:val="ru-RU" w:eastAsia="en-US" w:bidi="ar-SA"/>
      </w:rPr>
    </w:lvl>
    <w:lvl w:ilvl="7" w:tplc="65D4F636">
      <w:numFmt w:val="bullet"/>
      <w:lvlText w:val="•"/>
      <w:lvlJc w:val="left"/>
      <w:pPr>
        <w:ind w:left="7316" w:hanging="730"/>
      </w:pPr>
      <w:rPr>
        <w:rFonts w:hint="default"/>
        <w:lang w:val="ru-RU" w:eastAsia="en-US" w:bidi="ar-SA"/>
      </w:rPr>
    </w:lvl>
    <w:lvl w:ilvl="8" w:tplc="168A2500">
      <w:numFmt w:val="bullet"/>
      <w:lvlText w:val="•"/>
      <w:lvlJc w:val="left"/>
      <w:pPr>
        <w:ind w:left="8324" w:hanging="730"/>
      </w:pPr>
      <w:rPr>
        <w:rFonts w:hint="default"/>
        <w:lang w:val="ru-RU" w:eastAsia="en-US" w:bidi="ar-SA"/>
      </w:rPr>
    </w:lvl>
  </w:abstractNum>
  <w:abstractNum w:abstractNumId="11">
    <w:nsid w:val="7AA90B0E"/>
    <w:multiLevelType w:val="multilevel"/>
    <w:tmpl w:val="4F6AF114"/>
    <w:lvl w:ilvl="0">
      <w:start w:val="4"/>
      <w:numFmt w:val="decimal"/>
      <w:lvlText w:val="%1."/>
      <w:lvlJc w:val="left"/>
      <w:pPr>
        <w:ind w:left="3380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73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53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6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730"/>
      </w:pPr>
      <w:rPr>
        <w:rFonts w:hint="default"/>
        <w:lang w:val="ru-RU" w:eastAsia="en-US" w:bidi="ar-SA"/>
      </w:rPr>
    </w:lvl>
  </w:abstractNum>
  <w:abstractNum w:abstractNumId="12">
    <w:nsid w:val="7EE43DFF"/>
    <w:multiLevelType w:val="multilevel"/>
    <w:tmpl w:val="0DBC61E2"/>
    <w:lvl w:ilvl="0">
      <w:start w:val="5"/>
      <w:numFmt w:val="decimal"/>
      <w:lvlText w:val="%1"/>
      <w:lvlJc w:val="left"/>
      <w:pPr>
        <w:ind w:left="3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2391"/>
    <w:rsid w:val="001D2CB3"/>
    <w:rsid w:val="00262391"/>
    <w:rsid w:val="006963E1"/>
    <w:rsid w:val="00750446"/>
    <w:rsid w:val="009743F9"/>
    <w:rsid w:val="00B433D8"/>
    <w:rsid w:val="00CD0408"/>
    <w:rsid w:val="00E60DA9"/>
    <w:rsid w:val="00E64769"/>
    <w:rsid w:val="00E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" w:right="174" w:firstLine="6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0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DA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0D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0DA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" w:right="174" w:firstLine="6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0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DA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0D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0D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FCED-A144-498F-AE38-DA149244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предотвращении и урегулировании конфликта интересов</vt:lpstr>
    </vt:vector>
  </TitlesOfParts>
  <Company/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предотвращении и урегулировании конфликта интересов</dc:title>
  <dc:creator>Анастасия</dc:creator>
  <cp:lastModifiedBy>Степанков Дмитрий Борисович</cp:lastModifiedBy>
  <cp:revision>4</cp:revision>
  <cp:lastPrinted>2024-02-15T08:33:00Z</cp:lastPrinted>
  <dcterms:created xsi:type="dcterms:W3CDTF">2024-02-15T07:34:00Z</dcterms:created>
  <dcterms:modified xsi:type="dcterms:W3CDTF">2024-02-15T11:51:00Z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2024-02-15T00:00:00Z</vt:filetime>
  </property>
</Properties>
</file>